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EA9" w:rsidRDefault="00152EA9">
      <w:pPr>
        <w:rPr>
          <w:sz w:val="16"/>
        </w:rPr>
      </w:pPr>
    </w:p>
    <w:p w:rsidR="00152EA9" w:rsidRDefault="00152EA9">
      <w:pPr>
        <w:jc w:val="right"/>
      </w:pPr>
    </w:p>
    <w:p w:rsidR="000E0AB9" w:rsidRPr="00B01D64" w:rsidRDefault="002202EA" w:rsidP="00E72126">
      <w:pPr>
        <w:jc w:val="center"/>
        <w:outlineLvl w:val="0"/>
        <w:rPr>
          <w:b/>
        </w:rPr>
      </w:pPr>
      <w:r w:rsidRPr="000E0AB9">
        <w:rPr>
          <w:b/>
        </w:rPr>
        <w:t>ТЕХНИЧЕСКОЕ  ЗАДАНИЕ</w:t>
      </w:r>
    </w:p>
    <w:p w:rsidR="002202EA" w:rsidRPr="000E0AB9" w:rsidRDefault="000E0AB9" w:rsidP="00763964">
      <w:pPr>
        <w:jc w:val="center"/>
        <w:outlineLvl w:val="0"/>
      </w:pPr>
      <w:r w:rsidRPr="000E0AB9">
        <w:t>н</w:t>
      </w:r>
      <w:r w:rsidR="002202EA" w:rsidRPr="000E0AB9">
        <w:t>а открытый запрос предложений по выбору исполнителя работ</w:t>
      </w:r>
    </w:p>
    <w:p w:rsidR="00B50448" w:rsidRDefault="000E0AB9" w:rsidP="00763964">
      <w:pPr>
        <w:jc w:val="center"/>
        <w:outlineLvl w:val="0"/>
        <w:rPr>
          <w:b/>
        </w:rPr>
      </w:pPr>
      <w:r w:rsidRPr="000E0AB9">
        <w:rPr>
          <w:b/>
        </w:rPr>
        <w:t xml:space="preserve">по </w:t>
      </w:r>
      <w:r w:rsidR="00851756">
        <w:rPr>
          <w:b/>
        </w:rPr>
        <w:t xml:space="preserve">реконструкции </w:t>
      </w:r>
      <w:r w:rsidR="004217D7" w:rsidRPr="00454954">
        <w:rPr>
          <w:b/>
        </w:rPr>
        <w:t xml:space="preserve">помещений </w:t>
      </w:r>
      <w:r w:rsidR="005F6B67">
        <w:rPr>
          <w:b/>
        </w:rPr>
        <w:t xml:space="preserve">административного </w:t>
      </w:r>
      <w:r w:rsidR="004217D7" w:rsidRPr="00454954">
        <w:rPr>
          <w:b/>
        </w:rPr>
        <w:t>здания</w:t>
      </w:r>
      <w:r w:rsidR="005F3BFC" w:rsidRPr="00454954">
        <w:rPr>
          <w:b/>
        </w:rPr>
        <w:t xml:space="preserve"> </w:t>
      </w:r>
      <w:proofErr w:type="spellStart"/>
      <w:r w:rsidR="005F3BFC">
        <w:rPr>
          <w:b/>
        </w:rPr>
        <w:t>Ондской</w:t>
      </w:r>
      <w:proofErr w:type="spellEnd"/>
      <w:r w:rsidR="005F3BFC">
        <w:rPr>
          <w:b/>
        </w:rPr>
        <w:t xml:space="preserve"> ГЭС </w:t>
      </w:r>
    </w:p>
    <w:p w:rsidR="000E0AB9" w:rsidRPr="000E0AB9" w:rsidRDefault="000E0AB9" w:rsidP="00763964">
      <w:pPr>
        <w:jc w:val="center"/>
        <w:outlineLvl w:val="0"/>
        <w:rPr>
          <w:b/>
        </w:rPr>
      </w:pPr>
      <w:r w:rsidRPr="000E0AB9">
        <w:rPr>
          <w:b/>
        </w:rPr>
        <w:t>филиала «К</w:t>
      </w:r>
      <w:r w:rsidRPr="000E0AB9">
        <w:rPr>
          <w:b/>
        </w:rPr>
        <w:t>а</w:t>
      </w:r>
      <w:r w:rsidRPr="000E0AB9">
        <w:rPr>
          <w:b/>
        </w:rPr>
        <w:t>рельский» ОАО «ТГК-1»</w:t>
      </w:r>
    </w:p>
    <w:p w:rsidR="000E0AB9" w:rsidRDefault="000E0AB9" w:rsidP="00763964">
      <w:pPr>
        <w:jc w:val="center"/>
        <w:rPr>
          <w:b/>
        </w:rPr>
      </w:pPr>
    </w:p>
    <w:p w:rsidR="009E5766" w:rsidRPr="00FD7515" w:rsidRDefault="00FF6A08" w:rsidP="00763964">
      <w:pPr>
        <w:jc w:val="center"/>
        <w:rPr>
          <w:b/>
        </w:rPr>
      </w:pPr>
      <w:r w:rsidRPr="00FD7515">
        <w:rPr>
          <w:b/>
        </w:rPr>
        <w:t>Номер закупки по ГКПЗ:</w:t>
      </w:r>
      <w:r w:rsidR="003C7E66">
        <w:rPr>
          <w:b/>
        </w:rPr>
        <w:t>№</w:t>
      </w:r>
      <w:r w:rsidR="007A1E08">
        <w:rPr>
          <w:b/>
        </w:rPr>
        <w:t xml:space="preserve"> </w:t>
      </w:r>
      <w:r w:rsidR="003C7E66">
        <w:rPr>
          <w:b/>
        </w:rPr>
        <w:t>9601/5.24-2937</w:t>
      </w:r>
    </w:p>
    <w:p w:rsidR="000E0AB9" w:rsidRPr="000E0AB9" w:rsidRDefault="00F43214" w:rsidP="00763964">
      <w:pPr>
        <w:jc w:val="center"/>
        <w:rPr>
          <w:b/>
          <w:u w:val="single"/>
        </w:rPr>
      </w:pPr>
      <w:r>
        <w:rPr>
          <w:b/>
          <w:u w:val="single"/>
        </w:rPr>
        <w:t>(</w:t>
      </w:r>
      <w:r w:rsidR="000E0AB9" w:rsidRPr="000E0AB9">
        <w:rPr>
          <w:b/>
          <w:u w:val="single"/>
        </w:rPr>
        <w:t>Официальная публикация на сайте ОАО «ТГК-1»</w:t>
      </w:r>
      <w:r>
        <w:rPr>
          <w:b/>
          <w:u w:val="single"/>
        </w:rPr>
        <w:t>)</w:t>
      </w:r>
    </w:p>
    <w:p w:rsidR="00152EA9" w:rsidRDefault="00152EA9" w:rsidP="00763964">
      <w:pPr>
        <w:jc w:val="center"/>
        <w:rPr>
          <w:b/>
          <w:i/>
          <w:sz w:val="32"/>
          <w:u w:val="single"/>
        </w:rPr>
      </w:pPr>
    </w:p>
    <w:p w:rsidR="00152EA9" w:rsidRDefault="00152EA9" w:rsidP="00763964">
      <w:pPr>
        <w:jc w:val="center"/>
        <w:rPr>
          <w:b/>
        </w:rPr>
      </w:pPr>
      <w:r>
        <w:rPr>
          <w:b/>
        </w:rPr>
        <w:t>1.Общие требования.</w:t>
      </w:r>
    </w:p>
    <w:p w:rsidR="00F72CBA" w:rsidRDefault="00F72CB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9E5766" w:rsidRDefault="003D2732" w:rsidP="00763964">
      <w:pPr>
        <w:jc w:val="both"/>
      </w:pPr>
      <w:r>
        <w:t>Республика Карелия, Сегежс</w:t>
      </w:r>
      <w:r w:rsidR="00EF2238">
        <w:t xml:space="preserve">кий район, деревня Каменный Бор, </w:t>
      </w:r>
      <w:proofErr w:type="spellStart"/>
      <w:r w:rsidR="00EF2238">
        <w:t>ул</w:t>
      </w:r>
      <w:proofErr w:type="gramStart"/>
      <w:r w:rsidR="00EF2238">
        <w:t>.С</w:t>
      </w:r>
      <w:proofErr w:type="gramEnd"/>
      <w:r w:rsidR="00EF2238">
        <w:t>оветская</w:t>
      </w:r>
      <w:proofErr w:type="spellEnd"/>
      <w:r w:rsidR="00EF2238">
        <w:t>, д.1а</w:t>
      </w:r>
      <w:r w:rsidR="005F6B67">
        <w:t xml:space="preserve">, </w:t>
      </w:r>
      <w:r w:rsidR="005F6B67" w:rsidRPr="005F6B67">
        <w:rPr>
          <w:b/>
        </w:rPr>
        <w:t>здание л</w:t>
      </w:r>
      <w:r w:rsidR="005F6B67" w:rsidRPr="005F6B67">
        <w:rPr>
          <w:b/>
        </w:rPr>
        <w:t>а</w:t>
      </w:r>
      <w:r w:rsidR="005F6B67" w:rsidRPr="005F6B67">
        <w:rPr>
          <w:b/>
        </w:rPr>
        <w:t xml:space="preserve">бораторного корпуса </w:t>
      </w:r>
      <w:proofErr w:type="spellStart"/>
      <w:r w:rsidR="005F6B67" w:rsidRPr="005F6B67">
        <w:rPr>
          <w:b/>
        </w:rPr>
        <w:t>Ондской</w:t>
      </w:r>
      <w:proofErr w:type="spellEnd"/>
      <w:r w:rsidR="005F6B67" w:rsidRPr="005F6B67">
        <w:rPr>
          <w:b/>
        </w:rPr>
        <w:t xml:space="preserve"> ГЭС</w:t>
      </w:r>
      <w:r w:rsidR="00170D92">
        <w:rPr>
          <w:b/>
        </w:rPr>
        <w:t xml:space="preserve">, Каскад </w:t>
      </w:r>
      <w:proofErr w:type="spellStart"/>
      <w:r w:rsidR="00170D92">
        <w:rPr>
          <w:b/>
        </w:rPr>
        <w:t>Выгских</w:t>
      </w:r>
      <w:proofErr w:type="spellEnd"/>
      <w:r w:rsidR="00170D92">
        <w:rPr>
          <w:b/>
        </w:rPr>
        <w:t xml:space="preserve"> ГЭС</w:t>
      </w:r>
      <w:r w:rsidR="005F6B67" w:rsidRPr="005F6B67">
        <w:rPr>
          <w:b/>
        </w:rPr>
        <w:t>.</w:t>
      </w:r>
    </w:p>
    <w:p w:rsidR="005F6B67" w:rsidRDefault="005F6B67" w:rsidP="00763964">
      <w:pPr>
        <w:jc w:val="both"/>
      </w:pPr>
    </w:p>
    <w:p w:rsidR="0063063D" w:rsidRPr="00F83507" w:rsidRDefault="008B0A40" w:rsidP="00763964">
      <w:pPr>
        <w:jc w:val="both"/>
        <w:rPr>
          <w:b/>
        </w:rPr>
      </w:pPr>
      <w:r w:rsidRPr="00F83507">
        <w:rPr>
          <w:b/>
        </w:rPr>
        <w:t xml:space="preserve">Контактный телефон ответственного лица, составившего </w:t>
      </w:r>
      <w:r w:rsidR="009E5766" w:rsidRPr="00F83507">
        <w:rPr>
          <w:b/>
        </w:rPr>
        <w:t xml:space="preserve">техническое задание  </w:t>
      </w:r>
    </w:p>
    <w:p w:rsidR="008B0A40" w:rsidRPr="00B50448" w:rsidRDefault="009E5766" w:rsidP="00763964">
      <w:pPr>
        <w:jc w:val="both"/>
        <w:rPr>
          <w:highlight w:val="yellow"/>
        </w:rPr>
      </w:pPr>
      <w:r w:rsidRPr="00B50448">
        <w:rPr>
          <w:highlight w:val="yellow"/>
        </w:rPr>
        <w:t>(814</w:t>
      </w:r>
      <w:r w:rsidR="0063063D" w:rsidRPr="00B50448">
        <w:rPr>
          <w:highlight w:val="yellow"/>
        </w:rPr>
        <w:t>-</w:t>
      </w:r>
      <w:r w:rsidR="00851756" w:rsidRPr="00B50448">
        <w:rPr>
          <w:highlight w:val="yellow"/>
        </w:rPr>
        <w:t>31)</w:t>
      </w:r>
      <w:r w:rsidR="006971A2" w:rsidRPr="00B50448">
        <w:rPr>
          <w:highlight w:val="yellow"/>
        </w:rPr>
        <w:t>36400</w:t>
      </w:r>
      <w:r w:rsidR="00851756" w:rsidRPr="00B50448">
        <w:rPr>
          <w:highlight w:val="yellow"/>
        </w:rPr>
        <w:t xml:space="preserve">, </w:t>
      </w:r>
      <w:r w:rsidR="00E31BFD" w:rsidRPr="00B50448">
        <w:rPr>
          <w:highlight w:val="yellow"/>
        </w:rPr>
        <w:t xml:space="preserve">ведущий </w:t>
      </w:r>
      <w:r w:rsidRPr="00B50448">
        <w:rPr>
          <w:highlight w:val="yellow"/>
        </w:rPr>
        <w:t xml:space="preserve">инженер ПТО КВГЭС </w:t>
      </w:r>
      <w:r w:rsidR="00E31BFD" w:rsidRPr="00B50448">
        <w:rPr>
          <w:highlight w:val="yellow"/>
        </w:rPr>
        <w:t>Бондарович Константин Иванович</w:t>
      </w:r>
    </w:p>
    <w:p w:rsidR="00F102AB" w:rsidRPr="00F102AB" w:rsidRDefault="00F102AB" w:rsidP="00F102AB">
      <w:pPr>
        <w:jc w:val="both"/>
      </w:pPr>
      <w:r w:rsidRPr="00B50448">
        <w:rPr>
          <w:highlight w:val="yellow"/>
        </w:rPr>
        <w:t>Ответственное лицо в аппарате управления филиала «Карельский» - начальник гидротехнич</w:t>
      </w:r>
      <w:r w:rsidRPr="00B50448">
        <w:rPr>
          <w:highlight w:val="yellow"/>
        </w:rPr>
        <w:t>е</w:t>
      </w:r>
      <w:r w:rsidRPr="00B50448">
        <w:rPr>
          <w:highlight w:val="yellow"/>
        </w:rPr>
        <w:t>ской службы  Нюхтиков Владимир Николаевич - (8142) 71- 38-80</w:t>
      </w:r>
      <w:r w:rsidRPr="00F102AB">
        <w:t>.</w:t>
      </w:r>
    </w:p>
    <w:p w:rsidR="00F72CBA" w:rsidRDefault="00F72CB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52EA9" w:rsidRPr="00001DDB" w:rsidRDefault="00304300" w:rsidP="00763964">
      <w:r w:rsidRPr="00001DDB">
        <w:t>Начало</w:t>
      </w:r>
      <w:r w:rsidR="008327B9" w:rsidRPr="00001DDB">
        <w:t>:</w:t>
      </w:r>
      <w:r w:rsidR="00254F17" w:rsidRPr="00001DDB">
        <w:t xml:space="preserve"> </w:t>
      </w:r>
      <w:r w:rsidR="0096007F" w:rsidRPr="00001DDB">
        <w:t xml:space="preserve"> </w:t>
      </w:r>
      <w:r w:rsidR="002E647B">
        <w:t xml:space="preserve">       </w:t>
      </w:r>
      <w:r w:rsidR="00B50448">
        <w:t xml:space="preserve"> </w:t>
      </w:r>
      <w:r w:rsidR="00EF2238" w:rsidRPr="00001DDB">
        <w:t>июл</w:t>
      </w:r>
      <w:r w:rsidR="00B50448">
        <w:t>ь</w:t>
      </w:r>
      <w:r w:rsidR="00851756" w:rsidRPr="00001DDB">
        <w:t xml:space="preserve"> 2012</w:t>
      </w:r>
      <w:r w:rsidR="008B0A40" w:rsidRPr="00001DDB">
        <w:t xml:space="preserve"> </w:t>
      </w:r>
      <w:r w:rsidR="005356D0" w:rsidRPr="00001DDB">
        <w:t>года.</w:t>
      </w:r>
      <w:r w:rsidR="008327B9" w:rsidRPr="00001DDB">
        <w:t xml:space="preserve">      </w:t>
      </w:r>
    </w:p>
    <w:p w:rsidR="00152EA9" w:rsidRDefault="00304300" w:rsidP="00763964">
      <w:r w:rsidRPr="00001DDB">
        <w:t>Окончание:</w:t>
      </w:r>
      <w:r w:rsidR="005356D0" w:rsidRPr="00001DDB">
        <w:t xml:space="preserve"> </w:t>
      </w:r>
      <w:r w:rsidR="0096007F" w:rsidRPr="00001DDB">
        <w:t xml:space="preserve">  </w:t>
      </w:r>
      <w:r w:rsidR="00625B40">
        <w:t xml:space="preserve">30 </w:t>
      </w:r>
      <w:r w:rsidR="00420816">
        <w:t>октября</w:t>
      </w:r>
      <w:r w:rsidR="00F67F58" w:rsidRPr="00001DDB">
        <w:t xml:space="preserve"> </w:t>
      </w:r>
      <w:r w:rsidR="0096007F" w:rsidRPr="00001DDB">
        <w:t>2012</w:t>
      </w:r>
      <w:r w:rsidR="008B0A40" w:rsidRPr="00001DDB">
        <w:t xml:space="preserve"> </w:t>
      </w:r>
      <w:r w:rsidR="005356D0" w:rsidRPr="00001DDB">
        <w:t>года.</w:t>
      </w:r>
      <w:r w:rsidRPr="00305370">
        <w:t xml:space="preserve"> </w:t>
      </w:r>
    </w:p>
    <w:p w:rsidR="00F72CBA" w:rsidRDefault="00F72CBA" w:rsidP="00763964">
      <w:pPr>
        <w:jc w:val="both"/>
        <w:rPr>
          <w:b/>
        </w:rPr>
      </w:pPr>
    </w:p>
    <w:p w:rsidR="004C37E3" w:rsidRPr="007B22EA" w:rsidRDefault="00CA6CB4" w:rsidP="004C37E3">
      <w:pPr>
        <w:jc w:val="both"/>
      </w:pPr>
      <w:r>
        <w:t>Порядок расчетов: в течение 60 календарных дней после подписания акта выполненных работ</w:t>
      </w:r>
    </w:p>
    <w:p w:rsidR="00FF6A08" w:rsidRPr="002A1420" w:rsidRDefault="00FF6A08" w:rsidP="00763964"/>
    <w:p w:rsidR="00F102AB" w:rsidRPr="00F102AB" w:rsidRDefault="00F102AB" w:rsidP="00F102AB">
      <w:pPr>
        <w:ind w:firstLine="708"/>
        <w:jc w:val="both"/>
      </w:pPr>
      <w:r w:rsidRPr="00F102AB">
        <w:t>Ценовая характеристика стоимости работ должна определяться в соответствии с треб</w:t>
      </w:r>
      <w:r w:rsidRPr="00F102AB">
        <w:t>о</w:t>
      </w:r>
      <w:r w:rsidRPr="00F102AB">
        <w:t>ваниями системы ценообразования, принятой в ОАО «ТГК-1».</w:t>
      </w:r>
    </w:p>
    <w:p w:rsidR="00F102AB" w:rsidRPr="00F102AB" w:rsidRDefault="00F102AB" w:rsidP="00F102AB">
      <w:pPr>
        <w:ind w:firstLine="720"/>
        <w:jc w:val="both"/>
        <w:rPr>
          <w:b/>
        </w:rPr>
      </w:pPr>
      <w:r w:rsidRPr="00F102AB">
        <w:t>Предложение участника должно включать в себя смету, составленную на основании «Территориальной Сметной Нормативной Базы Республики Карелия» в редакции 2009 г</w:t>
      </w:r>
      <w:r w:rsidRPr="00F102AB">
        <w:rPr>
          <w:b/>
        </w:rPr>
        <w:t>.</w:t>
      </w:r>
      <w:r w:rsidRPr="00F102AB">
        <w:rPr>
          <w:szCs w:val="20"/>
        </w:rPr>
        <w:t xml:space="preserve"> в ц</w:t>
      </w:r>
      <w:r w:rsidRPr="00F102AB">
        <w:rPr>
          <w:szCs w:val="20"/>
        </w:rPr>
        <w:t>е</w:t>
      </w:r>
      <w:r w:rsidRPr="00F102AB">
        <w:rPr>
          <w:szCs w:val="20"/>
        </w:rPr>
        <w:t>нах 2 квартала 2012 г.</w:t>
      </w:r>
    </w:p>
    <w:p w:rsidR="00F102AB" w:rsidRPr="00F102AB" w:rsidRDefault="00F102AB" w:rsidP="00F102AB">
      <w:pPr>
        <w:ind w:firstLine="709"/>
        <w:jc w:val="both"/>
        <w:rPr>
          <w:szCs w:val="20"/>
        </w:rPr>
      </w:pPr>
      <w:r w:rsidRPr="00F102AB">
        <w:rPr>
          <w:szCs w:val="20"/>
        </w:rPr>
        <w:t>При обосновании стоимости работ Подрядчик должен указывать в сметной документ</w:t>
      </w:r>
      <w:r w:rsidRPr="00F102AB">
        <w:rPr>
          <w:szCs w:val="20"/>
        </w:rPr>
        <w:t>а</w:t>
      </w:r>
      <w:r w:rsidRPr="00F102AB">
        <w:rPr>
          <w:szCs w:val="20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102AB" w:rsidRPr="00F102AB" w:rsidRDefault="00F102AB" w:rsidP="00F102AB">
      <w:pPr>
        <w:ind w:firstLine="709"/>
        <w:jc w:val="both"/>
      </w:pPr>
    </w:p>
    <w:p w:rsidR="00344818" w:rsidRDefault="00344818" w:rsidP="00763964">
      <w:pPr>
        <w:jc w:val="both"/>
      </w:pPr>
    </w:p>
    <w:p w:rsidR="003F0D8F" w:rsidRDefault="003F0D8F" w:rsidP="00763964">
      <w:pPr>
        <w:numPr>
          <w:ilvl w:val="0"/>
          <w:numId w:val="13"/>
        </w:numPr>
        <w:suppressAutoHyphens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E72126" w:rsidRPr="00B27732" w:rsidRDefault="00EF2238" w:rsidP="00763964">
      <w:pPr>
        <w:rPr>
          <w:b/>
        </w:rPr>
      </w:pPr>
      <w:r w:rsidRPr="00B27732">
        <w:rPr>
          <w:b/>
        </w:rPr>
        <w:t>2.1.</w:t>
      </w:r>
      <w:r w:rsidR="00E72126" w:rsidRPr="00B27732">
        <w:rPr>
          <w:b/>
        </w:rPr>
        <w:t>Описание объекта:</w:t>
      </w:r>
    </w:p>
    <w:p w:rsidR="003F0D8F" w:rsidRDefault="00EF2238" w:rsidP="003C2027">
      <w:pPr>
        <w:ind w:firstLine="540"/>
      </w:pPr>
      <w:r w:rsidRPr="00B27732">
        <w:t>Реконструкция</w:t>
      </w:r>
      <w:r w:rsidR="00A70B01" w:rsidRPr="00B27732">
        <w:t xml:space="preserve"> </w:t>
      </w:r>
      <w:r w:rsidR="00454954" w:rsidRPr="00454954">
        <w:t xml:space="preserve">помещений </w:t>
      </w:r>
      <w:r w:rsidR="00A70B01" w:rsidRPr="00B27732">
        <w:t xml:space="preserve">производится на </w:t>
      </w:r>
      <w:r w:rsidR="00A70B01" w:rsidRPr="000D57C2">
        <w:rPr>
          <w:b/>
        </w:rPr>
        <w:t>1 этаже здания</w:t>
      </w:r>
      <w:r w:rsidRPr="000D57C2">
        <w:rPr>
          <w:b/>
        </w:rPr>
        <w:t xml:space="preserve"> лабораторного корпуса Ондской ГЭС</w:t>
      </w:r>
      <w:r w:rsidR="003C2027">
        <w:t>.</w:t>
      </w:r>
      <w:r w:rsidR="00A70B01">
        <w:t xml:space="preserve">  Здание 1978 года постройки. </w:t>
      </w:r>
      <w:r w:rsidR="003C2027">
        <w:t>Здание двух</w:t>
      </w:r>
      <w:r w:rsidR="00A70B01">
        <w:t>этажное бесчердачное. Стены выпо</w:t>
      </w:r>
      <w:r w:rsidR="00A70B01">
        <w:t>л</w:t>
      </w:r>
      <w:r w:rsidR="00A70B01">
        <w:t>нены из навесных керамзит</w:t>
      </w:r>
      <w:r w:rsidR="00B27732">
        <w:t>обетонных панелей, перекрытия</w:t>
      </w:r>
      <w:r w:rsidR="003C2027">
        <w:t xml:space="preserve"> </w:t>
      </w:r>
      <w:r w:rsidR="00B27732">
        <w:t>-</w:t>
      </w:r>
      <w:r w:rsidR="00A70B01">
        <w:t xml:space="preserve"> железобе</w:t>
      </w:r>
      <w:r w:rsidR="00B27732">
        <w:t>тонные</w:t>
      </w:r>
      <w:r w:rsidR="00A70B01">
        <w:t xml:space="preserve"> плит</w:t>
      </w:r>
      <w:r w:rsidR="00B27732">
        <w:t>ы</w:t>
      </w:r>
      <w:r w:rsidR="00A70B01">
        <w:t>. Полы</w:t>
      </w:r>
      <w:r w:rsidR="006E40C4">
        <w:t xml:space="preserve"> в помещениях - до</w:t>
      </w:r>
      <w:r w:rsidR="00B27732">
        <w:t>щатые, покрытые линолеумом.</w:t>
      </w:r>
      <w:r w:rsidR="003C2027">
        <w:t xml:space="preserve"> </w:t>
      </w:r>
      <w:r w:rsidR="00B27732">
        <w:t>Внутренние перегородки</w:t>
      </w:r>
      <w:r w:rsidR="003C2027">
        <w:t xml:space="preserve"> </w:t>
      </w:r>
      <w:r w:rsidR="00B27732">
        <w:t>- кирпичные, оштук</w:t>
      </w:r>
      <w:r w:rsidR="00B27732">
        <w:t>а</w:t>
      </w:r>
      <w:r w:rsidR="00B27732">
        <w:t>туренные.</w:t>
      </w:r>
      <w:r w:rsidR="003F0D8F">
        <w:t xml:space="preserve"> </w:t>
      </w:r>
    </w:p>
    <w:p w:rsidR="00033372" w:rsidRPr="00BC4013" w:rsidRDefault="00EF2238" w:rsidP="00763964">
      <w:pPr>
        <w:ind w:left="540" w:hanging="540"/>
        <w:rPr>
          <w:b/>
        </w:rPr>
      </w:pPr>
      <w:r>
        <w:rPr>
          <w:b/>
        </w:rPr>
        <w:t xml:space="preserve">2.2. </w:t>
      </w:r>
      <w:r w:rsidR="00033372" w:rsidRPr="00BC4013">
        <w:rPr>
          <w:b/>
        </w:rPr>
        <w:t>Технические требования</w:t>
      </w:r>
    </w:p>
    <w:p w:rsidR="00125243" w:rsidRDefault="003F0D8F" w:rsidP="00E631FD">
      <w:r>
        <w:t>2</w:t>
      </w:r>
      <w:r w:rsidR="00EF2238">
        <w:t>.2.1.</w:t>
      </w:r>
      <w:r>
        <w:t xml:space="preserve"> Все материалы для выполнения работ поставляет Подрядчик с предоставлением сертиф</w:t>
      </w:r>
      <w:r>
        <w:t>и</w:t>
      </w:r>
      <w:r>
        <w:t>катов на используемые материалы.</w:t>
      </w:r>
      <w:r w:rsidR="00DA37D0">
        <w:t xml:space="preserve"> </w:t>
      </w:r>
    </w:p>
    <w:p w:rsidR="00851756" w:rsidRPr="00E31BFD" w:rsidRDefault="0085175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BD7C86" w:rsidRPr="00E31BFD" w:rsidRDefault="00BD7C86" w:rsidP="00E14333"/>
    <w:p w:rsidR="00454954" w:rsidRDefault="00AD2830" w:rsidP="00763964">
      <w:pPr>
        <w:jc w:val="center"/>
        <w:rPr>
          <w:b/>
        </w:rPr>
      </w:pPr>
      <w:r>
        <w:rPr>
          <w:b/>
        </w:rPr>
        <w:lastRenderedPageBreak/>
        <w:t xml:space="preserve">Укрупненная ведомость объемов работ </w:t>
      </w:r>
    </w:p>
    <w:p w:rsidR="00454954" w:rsidRDefault="00454954" w:rsidP="00454954">
      <w:pPr>
        <w:tabs>
          <w:tab w:val="center" w:pos="4960"/>
          <w:tab w:val="left" w:pos="8753"/>
        </w:tabs>
      </w:pPr>
      <w:r>
        <w:rPr>
          <w:b/>
        </w:rPr>
        <w:tab/>
      </w:r>
      <w:r w:rsidR="00AD2830">
        <w:rPr>
          <w:b/>
        </w:rPr>
        <w:t xml:space="preserve">по реконструкции </w:t>
      </w:r>
      <w:r w:rsidRPr="00454954">
        <w:rPr>
          <w:b/>
        </w:rPr>
        <w:t>помещений здания лабораторного корпуса</w:t>
      </w:r>
      <w:r>
        <w:rPr>
          <w:b/>
        </w:rPr>
        <w:tab/>
      </w:r>
    </w:p>
    <w:p w:rsidR="00851756" w:rsidRDefault="00454954" w:rsidP="00454954">
      <w:pPr>
        <w:tabs>
          <w:tab w:val="center" w:pos="4960"/>
          <w:tab w:val="right" w:pos="9921"/>
        </w:tabs>
        <w:rPr>
          <w:b/>
        </w:rPr>
      </w:pPr>
      <w:r>
        <w:rPr>
          <w:b/>
        </w:rPr>
        <w:tab/>
      </w:r>
      <w:r w:rsidR="00AD2830">
        <w:rPr>
          <w:b/>
        </w:rPr>
        <w:t>Ондской ГЭС каскада Выгских ГЭС филиала «Карельский» ОАО «ТГК-1»</w:t>
      </w:r>
      <w:r>
        <w:rPr>
          <w:b/>
        </w:rPr>
        <w:tab/>
      </w:r>
    </w:p>
    <w:p w:rsidR="00454954" w:rsidRDefault="00454954" w:rsidP="00763964">
      <w:pPr>
        <w:jc w:val="center"/>
        <w:rPr>
          <w:b/>
        </w:rPr>
      </w:pPr>
    </w:p>
    <w:p w:rsidR="00454954" w:rsidRDefault="00454954" w:rsidP="00763964">
      <w:pPr>
        <w:jc w:val="center"/>
        <w:rPr>
          <w:b/>
        </w:rPr>
      </w:pPr>
    </w:p>
    <w:tbl>
      <w:tblPr>
        <w:tblW w:w="9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4"/>
        <w:gridCol w:w="3967"/>
        <w:gridCol w:w="1132"/>
        <w:gridCol w:w="966"/>
        <w:gridCol w:w="2651"/>
      </w:tblGrid>
      <w:tr w:rsidR="00851756" w:rsidRPr="00851756" w:rsidTr="00EF2238">
        <w:trPr>
          <w:trHeight w:val="285"/>
        </w:trPr>
        <w:tc>
          <w:tcPr>
            <w:tcW w:w="66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51756" w:rsidRPr="00851756" w:rsidTr="00EF2238">
        <w:trPr>
          <w:trHeight w:val="28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br/>
              <w:t>п/п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AD283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Наименование работ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AD283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Кол-во 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1756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851756" w:rsidRPr="00851756" w:rsidTr="00EF2238">
        <w:trPr>
          <w:trHeight w:val="57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756" w:rsidRPr="00851756" w:rsidRDefault="0085175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51756" w:rsidRPr="00851756" w:rsidTr="00EF2238">
        <w:trPr>
          <w:trHeight w:val="2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175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851756" w:rsidRPr="00851756" w:rsidTr="00EF2238">
        <w:trPr>
          <w:trHeight w:val="285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Помещения №32,33,34,38,39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ПЛИНТУСОВ ДЕРЕВЯННЫХ И ИЗ ПЛАС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МАССОВЫХ МАТЕРИАЛОВ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ДОЩАТЫХ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ОСНОВАНИЙ ПОКРЫТИЯ ПОЛОВ ЛАГ ИЗ ДОСОК И БРУСКОВ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4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ТЕПЛО- И ЗВУКОИЗОЛЯЦИИ ЗАСЫ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НОЙ КЕРАМЗИТОВОЙ (Толщиной 150мм)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9,675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ГРАВИЙ КЕРАМЗИТОВЫЙ, ФРА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ЦИЯ 0-5 ММ</w:t>
            </w:r>
          </w:p>
        </w:tc>
      </w:tr>
      <w:tr w:rsidR="00851756" w:rsidRPr="00851756" w:rsidTr="00EF2238">
        <w:trPr>
          <w:trHeight w:val="4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ИЗ ПЛИТ ГВЛ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Элементы пола ГВЛ 1500*500*20мм </w:t>
            </w:r>
          </w:p>
        </w:tc>
      </w:tr>
      <w:tr w:rsidR="00851756" w:rsidRPr="00851756" w:rsidTr="00EF2238">
        <w:trPr>
          <w:trHeight w:val="8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ИЗ ЛИНОЛЕУМА НАСУХО ИЗ ГОТОВЫХ КОВРОВ НА КОМНАТУ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ЛИНОЛЕУМ СИНТЕРОС,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АРАБЕ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КИ, ПВХ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, ШИР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2,5 М, ТОЛЩИНОЙ 2,9 ММ НА ВСПЕНЕННОЙ ПОДОСНОВЕ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ПЛИНТУСОВ ПОЛИВИНИЛХЛОРИДНЫХ НА КЛЕЕ КН-2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внутренние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наружные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5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ГИДРОИЗОЛЯЦИИ ИЗ ПОЛИЭТИЛЕН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ВОЙ ПЛЕНКИ НА БУТИЛКАУЧУКОВОМ КЛЕЕ С ЗАЩ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ТОЙ РУБЕРОИДОМ, ПЕРВЫЙ СЛОЙ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AA3B9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E318B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3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E318B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 и перегородки</w:t>
            </w:r>
          </w:p>
        </w:tc>
      </w:tr>
      <w:tr w:rsidR="00851756" w:rsidRPr="00851756" w:rsidTr="003C7E66">
        <w:trPr>
          <w:trHeight w:val="3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ОБШИВКА КАРКАСНЫХ СТЕН ДОСКАМИ ОБШИВКИ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F223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1,126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7E66">
        <w:trPr>
          <w:trHeight w:val="71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6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4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FF5E84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EF2238">
        <w:trPr>
          <w:trHeight w:val="7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(Откосы включены в объем)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E318B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FF5E84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3C7E66">
        <w:trPr>
          <w:trHeight w:val="77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6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E84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из панелей ПВХ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 СИСТЕМЕ «КНАУФ» ОДНОУРОВНЕВЫХ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 (2,7*0,25М 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3C7E66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663612" w:rsidP="0066361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663612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7E66">
        <w:trPr>
          <w:trHeight w:val="2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2A616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2027">
        <w:trPr>
          <w:trHeight w:val="71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4D04F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663612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3C7E66">
        <w:trPr>
          <w:trHeight w:val="2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41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И КРЕПЛЕНИЕ НАЛИЧНИКОВ (В СУЩ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СТВУЮЩИХ ЗДАНИЯХ И СООРУЖЕНИЯХ,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9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05B3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МАСТИКОЙ ВУЛКАНИЗИРУЮЩЕЙСЯ ТИОКОЛОВОЙ ИЛИ МОНТАЖНОЙ ПЕНОЙ ТИПА «МАКRОFLЕХ», «SОUDАL», «NЕО FLЕХ», «СНЕМLUХ», «РАSО» И Т.П. (Герметизация оконных проемов, маст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кой с улицы)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FF5E8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ПРОБИВКА ПРОЕМОВ СО СПЛОШНЫМ ВЫРАВНИВ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НИЕМ ОТКОСОВ В ПЕРЕГОРОДКАХ КИРПИЧНЫХ (Пробивка 6 проемов 0,9*2,1 м под двери, и 1 проем 1,6*3,12м под душевую кабинку)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ОТДЕЛЬНЫХ УЧАСТКОВ ИЗ КИРПИЧА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СТЕН (Закладка проемов: 5 дверных толщиной 400мм, 1 под душевую кабинку толщиной 125мм)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FF5E84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68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С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3E65F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9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оконных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E65F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3E65F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Помещения №35,37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ПЛИНТУСОВ ДЕРЕВЯННЫХ И ИЗ ПЛАС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МАССОВЫХ МАТЕРИАЛОВ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11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ДОЩАТЫХ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ОСНОВАНИЙ ПОКРЫТИЯ ПОЛОВ ЛАГ ИЗ ДОСОК И БРУСКОВ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ПАРОИЗОЛЯЦИОННОГО СЛОЯ ИЗ ПЛЕНКИ ПОЛИЭТИЛЕНОВОЙ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ТЕПЛО- И ЗВУКОИЗОЛЯЦИИ ЗАСЫ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НОЙ КЕРАМЗИТОВОЙ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4,125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ГРАВИЙ КЕРАМЗИТОВЫЙ, ФРА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ЦИЯ 0-5 ММ</w:t>
            </w:r>
          </w:p>
        </w:tc>
      </w:tr>
      <w:tr w:rsidR="00851756" w:rsidRPr="00851756" w:rsidTr="00EF2238">
        <w:trPr>
          <w:trHeight w:val="4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ИЗ ПЛИТ  ГВЛ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Элементы пола ГВЛ 1500*500*20мм </w:t>
            </w:r>
          </w:p>
        </w:tc>
      </w:tr>
      <w:tr w:rsidR="00851756" w:rsidRPr="00851756" w:rsidTr="009A199D">
        <w:trPr>
          <w:trHeight w:val="9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ИЗ ЛИНОЛЕУМА НАСУХО ИЗ ГОТОВЫХ КОВРОВ НА КОМНАТУ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ЛИНОЛЕУМ СИНТЕРОС,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АРАБЕ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КИ, ПВХ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, ШИР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2,5 М, ТОЛЩИНОЙ 2,9 ММ НА ВСПЕНЕННОЙ ПОДОСНОВЕ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ПЛИНТУСОВ ПОЛИВИНИЛХЛОРИДНЫХ НА КЛЕЕ КН-2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внутренние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Уголки наружные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ГИДРОИЗОЛЯЦИИ ИЗ ПОЛИЭТИЛЕН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ВОЙ ПЛЕНКИ НА БУТИЛКАУЧУКОВОМ КЛЕЕ С ЗАЩ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ТОЙ РУБЕРОИДОМ, ПЕРВЫЙ СЛОЙ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6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 и перегородки</w:t>
            </w:r>
          </w:p>
        </w:tc>
      </w:tr>
      <w:tr w:rsidR="00851756" w:rsidRPr="00851756" w:rsidTr="009A199D">
        <w:trPr>
          <w:trHeight w:val="37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РАЗБОРКА ОБШИВКА КАРКАСНЫХ СТЕН ДОСКАМИ ОБШИВКИ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96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Г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РИЗОНТАЛЬНЫХ И ВЕРТИКАЛЬНЫХ СТЫКОВ СТЕН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ВЫХ ПАНЕЛЕЙ МАСТИКОЙ ВУЛКАНИЗИРУЮЩЕЙСЯ ТИОКОЛОВОЙ ИЛИ МОНТАЖНОЙ ПЕНОЙ ТИПА «МАКRОFLЕХ», «SОUDАL», «NЕО FLЕХ», «СНЕМLUХ», «РАSО» И Т.П.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9A199D">
        <w:trPr>
          <w:trHeight w:val="2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4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2,03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7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7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НАРНОМУ МЕТАЛЛИЧЕСКОМУ КАРКАСУ ИЗ ПН И ПС ПРОФИЛЕЙ ГИПСОКАРТОННЫМИ ЛИСТАМИ В ОДИН СЛОЙ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EF2238">
        <w:trPr>
          <w:trHeight w:val="6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(Откосы включены в объем)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8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ЧУ И БЕТОНУ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35176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35176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ИЗ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панелей ПВХ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ОДНОУРОВНЕВЫХ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(2,7*0,25М)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1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1756" w:rsidRPr="00851756" w:rsidTr="009A199D">
        <w:trPr>
          <w:trHeight w:val="1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9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9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05B3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МАСТИКОЙ ВУЛКАНИЗИРУЮЩЕЙСЯ ТИОКОЛОВОЙ ИЛИ МОНТАЖНОЙ ПЕНОЙ ТИПА «МАКRОFLЕХ», «SОUDАL», «NЕО FLЕХ», «СНЕМLUХ», «РАSО» И Т.П. (Герметизация оконных проемов, маст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кой с улицы)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ОТДЕЛЬНЫХ УЧАСТКОВ ИЗ КИРПИЧА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СТЕН (Закладка проемов: 1 дверного толщ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400мм)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2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0,112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EF2238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 СИСТЕМЕ «КНАУФ» ПО ОДИНАРНОМУ МЕТАЛЛИЧЕСКОМУ КАРКАСУ ИЗ ПН И ПС ПРОФИЛЕЙ ГИПСОКАРТОННЫМИ ЛИСТАМИ В ОДИН СЛОЙ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ОБЛИЦОВКА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оконных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ПО ОДИНАРНОМУ МЕТАЛЛИЧЕСКОМУ КАРКАСУ ИЗ ПН И ПС ПРОФИЛЕЙ ГИПСОКАРТОННЫМИ ЛИСТАМИ В ОДИН СЛОЙ 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Помещение №36 (соединяется с №40)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2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7A0E5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1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ЕМАХ 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Двери металлические утепленные в комплекте с доводчиком. ручками, замком</w:t>
            </w:r>
            <w:r w:rsidR="007A0E5C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ОБЛИЦОВКА ОТКОСОВ  ПО СИСТЕМЕ «КНАУФ» ПО ОДИНАРНОМУ МЕТАЛЛИЧЕСКОМУ КАРКАСУ ИЗ ПН И ПС ПРОФИЛЕЙ ГИПСОКАРТОННЫМИ ЛИСТАМИ В ОДИН СЛОЙ  С ДВЕРНЫМ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№40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38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9A199D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2A6164">
        <w:trPr>
          <w:trHeight w:val="6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ПЛИНТУСОВ ИЗ ПЛИТОК КЕРАМИЧ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СКИХ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Потолок, пол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ТИПА &lt;АР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СТРОНГ&gt; ПО КАРКАСУ ИЗ ОЦИНКОВАННОГО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ФИЛЯ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6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№27 (включает помещения №28 и 29)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ОБШИВКА КАРКАСНЫХ СТЕН ДОСКАМИ ОБШИВКИ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41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6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ИЗОЛЯЦИЯ ПОКРЫТИЙ И ПЕРЕКРЫТИЙ ИЗДЕЛИЯМИ ИЗ ВОЛОКНИСТЫХ И ЗЕРНИСТЫХ МАТЕРИАЛОВ НАСУХО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9A199D">
        <w:trPr>
          <w:trHeight w:val="72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70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СТЕН ПО СИСТЕМЕ «КНАУФ» ПО ОД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НАРНОМУ МЕТАЛЛИЧЕСКОМУ КАРКАСУ ИЗ ПН И ПС ПРОФИЛЕЙ ГИПСОКАРТОННЫМИ ЛИСТАМИ В ОДИН СЛОЙ  ОКОННЫМ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4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ОКЛЕЙКА ОБОЯМИ СТЕН ПО ЛИСТОВЫМ МАТЕРИ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ЛАМ,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СТЕКЛООБОИ VIТRULАN, ПОЛОСА или эквивалент</w:t>
            </w:r>
          </w:p>
        </w:tc>
      </w:tr>
      <w:tr w:rsidR="00851756" w:rsidRPr="00851756" w:rsidTr="009A199D">
        <w:trPr>
          <w:trHeight w:val="5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ПРОСТАЯ ПО ШТУКАТУРКЕ И СБОРНЫМ КОНСТРУКЦИЯМ СТЕН,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 и потолок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98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ИЗ ГИПС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КАРТОННЫХ ЛИСТОВ ПО СИСТЕМЕ «КНАУФ» ОДН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УЛУЧШЕННАЯ ПО СБО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КОНСТРУКЦИЯМ ПОТОЛКОВ,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НЫМ ПОД ОКРАСКУ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9A199D">
        <w:trPr>
          <w:trHeight w:val="21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 галтелей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Галтель ПВХ белая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9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ЦЕМЕНТНЫХ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D123E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D123E5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ГИДРОИЗОЛЯЦИЯ ОКЛЕЕЧНАЯ В 1 СЛОЙ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МАТЕРИАЛЫ РУЛОННЫЕ ПЕТР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ФЛЕКС ОПТИМА, С40-4,5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СТЯЖЕК ЦЕМЕНТНЫХ ТОЛЩИНОЙ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СМЕСЬ ПЕСКОЦЕМЕНТНАЯ </w:t>
            </w:r>
          </w:p>
        </w:tc>
      </w:tr>
      <w:tr w:rsidR="00851756" w:rsidRPr="00851756" w:rsidTr="002A6164">
        <w:trPr>
          <w:trHeight w:val="5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НА РАСТВОРЕ  ИЗ ПЛИТОК ГЛАДКИХ НЕГЛАЗУРОВАННЫХ КЕРАМИЧЕСКИХ ДЛЯ ПОЛОВ ОДНОЦВЕТНЫХ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19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3C202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2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65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ЕМАХ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4D04F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8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9A199D">
        <w:trPr>
          <w:trHeight w:val="83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РЕМОНТ И ВОССТАНОВЛЕНИЕ ГЕРМЕТИЗАЦИИ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РОБОК ОКОН И БАЛКОННЫХ ДВЕРЕЙ МАСТИКОЙ ВУЛКАНИЗИРУЮЩЕЙСЯ ТИОКОЛОВОЙ ИЛИ МО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ТАЖНОЙ ПЕНОЙ ТИПА «МАКRОFLЕХ», «SОUDАL», «NЕО FLЕХ», «СНЕМLUХ», «РАSО» И Т.П.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ПЕНА МОНТАЖНАЯ ДЛЯ ГЕРМ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ТИЗАЦИИ СТЫКОВ В БАЛЛОНЧИКЕ ЕМКОСТЬЮ 0,85 Л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Откосы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ИЗ ГИПСОКАРТОННЫХ 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 СТЕН И ПЕРЕГОРОДОК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54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2027">
        <w:trPr>
          <w:trHeight w:val="72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дверных откосов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СИСТЕМЕ «КНАУФ» ПО ОДИНАРНОМУ МЕТАЛЛИЧЕСКОМУ КАРКАСУ ИЗ ПН И ПС ПРОФИЛЕЙ ГИПСОКАРТОННЫМИ ЛИСТАМИ В ОДИН СЛОЙ  С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C2027">
        <w:trPr>
          <w:trHeight w:val="7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оконных откосов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СИСТЕМЕ «КНАУФ» ПО ОДИНАРНОМУ МЕТАЛЛИЧЕСКОМУ КАРКАСУ ИЗ ПН И ПС ПРОФИЛЕЙ ГИПСОКАРТОННЫМИ ЛИСТАМИ В ОДИН СЛОЙ ОКОННЫМ ПРОЕМОМ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Помещение №30,31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Полы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ИЗ КЕРАМИЧЕСКИХ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ПОЛОВ ЦЕМЕНТНЫХ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ГИДРОИЗОЛЯЦИЯ ОКЛЕЕЧНАЯ В 1 СЛОЙ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МАТЕРИАЛЫ РУЛОННЫЕ ПЕТР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ФЛЕКС ОПТИМА, С40-4,5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СТЯЖЕК ЦЕМЕНТНЫХ ТОЛЩИНОЙ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СМЕСЬ ПЕСКОЦЕМЕНТНАЯ </w:t>
            </w:r>
          </w:p>
        </w:tc>
      </w:tr>
      <w:tr w:rsidR="00851756" w:rsidRPr="00851756" w:rsidTr="009A199D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ПОКРЫТИЙ НА РАСТВОРЕ  ИЗ ПЛИТОК ГЛАДКИХ НЕГЛАЗУРОВАННЫХ КЕРАМИЧЕСКИХ ДЛЯ ПОЛОВ ОДНОЦВЕТНЫХ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Стены</w:t>
            </w:r>
          </w:p>
        </w:tc>
      </w:tr>
      <w:tr w:rsidR="00851756" w:rsidRPr="00851756" w:rsidTr="009A199D">
        <w:trPr>
          <w:trHeight w:val="3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ОБЛИЦОВКИ СТЕН ИЗ КЕРАМИЧЕСКИХ ГЛАЗУРОВАННЫХ ПЛИТОК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4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КИРПИЧНЫХ ПЕРЕГОРОДОК НА ОТДЕЛ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КИРПИЧИ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2A6164">
        <w:trPr>
          <w:trHeight w:val="8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С ОДНИМ ДВЕРНЫМ ПРОЕМОМ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AE0CF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851756" w:rsidRPr="00851756" w:rsidTr="003C2027">
        <w:trPr>
          <w:trHeight w:val="68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ГЛАДКАЯ ОБЛИЦОВКА СТЕН, СТОЛБОВ, ПИЛЯСТР И ОТКОСОВ  БЕЗ УСТАНОВКИ ПЛИТОК ТУАЛЕТНОГО ГАРНИТУРА НА КЛЕЕ ИЗ СУХИХ СМЕСЕЙ ПО КИРП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ЧУ И БЕТОНУ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ПО МЕСТУ ШКАФНЫХ И АНТРЕСОЛЬНЫХ ПОЛОК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Потолок</w:t>
            </w:r>
          </w:p>
        </w:tc>
      </w:tr>
      <w:tr w:rsidR="00851756" w:rsidRPr="00851756" w:rsidTr="00EF2238">
        <w:trPr>
          <w:trHeight w:val="6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УСТРОЙСТВО ПОДВЕСНЫХ ПОТОЛКОВ ИЗ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- из пан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лей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ПВХ  ПО СИСТЕМЕ «КНАУФ» ОДНОУРОВНЕВЫХ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ПАНЕЛЬ ПВХ (2,7*0,25М )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Проемы</w:t>
            </w:r>
          </w:p>
        </w:tc>
      </w:tr>
      <w:tr w:rsidR="00851756" w:rsidRPr="00851756" w:rsidTr="009A199D">
        <w:trPr>
          <w:trHeight w:val="2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ДВЕРНЫХ ПОЛОТЕН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ДВЕРНЫХ КОРОБОК В КАМЕННЫХ СТ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НАХ С ОТБИВКОЙ ШТУКАТУРКИ В ОТКОСАХ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КОРОБО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9A199D">
        <w:trPr>
          <w:trHeight w:val="25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СНЯТИЕ НАЛИЧНИКОВ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AE0CFA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7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  ВНУТРЕННИХ ДВЕРНЫХ 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ЕМАХ  ПЛОЩАДЬЮ ПРОЕМА ДО 3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4D04FC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ДВЕРНОЙ БЛОК  FWP M07,08,09,10 ПРОИЗВОДСТВА ФИНЛЯНДИИ БЕЛЫЙ ГЛАДКИЙ  (ПОЛО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НО+КОРОБКА)</w:t>
            </w:r>
          </w:p>
        </w:tc>
      </w:tr>
      <w:tr w:rsidR="00851756" w:rsidRPr="00851756" w:rsidTr="009A199D">
        <w:trPr>
          <w:trHeight w:val="22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СМЕНА ДВЕРНЫХ ПРИБОРОВ ЗАМКИ ВРЕЗНЫЕ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ШТ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Ручка, замок, накладки</w:t>
            </w:r>
          </w:p>
        </w:tc>
      </w:tr>
      <w:tr w:rsidR="00851756" w:rsidRPr="00851756" w:rsidTr="009A199D">
        <w:trPr>
          <w:trHeight w:val="2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И КРЕПЛЕНИЕ НАЛИЧНИКОВ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Наличник МДФ 3358</w:t>
            </w:r>
          </w:p>
        </w:tc>
      </w:tr>
      <w:tr w:rsidR="0085175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1756" w:rsidRPr="00CA6CB4" w:rsidRDefault="0085175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Электромонтажные работы</w:t>
            </w:r>
          </w:p>
        </w:tc>
      </w:tr>
      <w:tr w:rsidR="00851756" w:rsidRPr="00851756" w:rsidTr="009A199D">
        <w:trPr>
          <w:trHeight w:val="39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C1CD8">
              <w:rPr>
                <w:rFonts w:ascii="Arial" w:hAnsi="Arial" w:cs="Arial"/>
                <w:color w:val="000000"/>
                <w:sz w:val="14"/>
                <w:szCs w:val="14"/>
              </w:rPr>
              <w:t xml:space="preserve">СВЕРЛЕНИЕ ОТВЕРСТИЙ В КИРПИЧНЫХ СТЕНАХ ЭЛЕКТРОПЕРФОРАТОРОМ ДИАМЕТРОМ ДО 20 ММ,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9C1CD8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851756" w:rsidRPr="00851756">
              <w:rPr>
                <w:rFonts w:ascii="Arial" w:hAnsi="Arial" w:cs="Arial"/>
                <w:color w:val="000000"/>
                <w:sz w:val="14"/>
                <w:szCs w:val="14"/>
              </w:rPr>
              <w:t>ТВЕРСТИЙ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  <w:r w:rsidR="00905B30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5E3417" w:rsidRDefault="005E3417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3*1,.5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9C1CD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85175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9C1CD8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756" w:rsidRPr="00CA6CB4" w:rsidRDefault="0085175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851756" w:rsidRPr="00851756" w:rsidTr="003220A6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3220A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МОНТАЖ РАЗВЕТВИТЕЛЬНОЙ КОРОБКИ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851756" w:rsidRDefault="005E3417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756" w:rsidRPr="00CA6CB4" w:rsidRDefault="005E3417" w:rsidP="005E341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3220A6">
        <w:trPr>
          <w:trHeight w:val="4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5E341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3*2,.5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3220A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ПРОКЛАДКА И ЗАКРЕПЛЕНИЕ КАБЕЛЯ NYM 3*4 В ГОФРИРОВАННОЙ ТРУБКЕ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 РАЗВЕТВИТЕЛЬНОЙ КОРОБКИ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ПРОКЛАДКА КАБЕЛЯ ВВГ</w:t>
            </w:r>
            <w:r w:rsidR="0097433B">
              <w:rPr>
                <w:rFonts w:ascii="Arial" w:hAnsi="Arial" w:cs="Arial"/>
                <w:color w:val="000000"/>
                <w:sz w:val="14"/>
                <w:szCs w:val="14"/>
              </w:rPr>
              <w:t>нг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5*10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Кабель ВВГнг LS 5*10 Или эквив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лент</w:t>
            </w:r>
          </w:p>
        </w:tc>
      </w:tr>
      <w:tr w:rsidR="003220A6" w:rsidRPr="00851756" w:rsidTr="0097433B">
        <w:trPr>
          <w:trHeight w:val="4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емонт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аж автоматов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из старого шкафа системы отопл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>ния и уста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новка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но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вый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273DB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ЩИТКОВ ОСВЕТИТЕЛЬНЫХ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, УСТАНАВЛ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ВАЕМЫЕ НА СТЕНЕ РАСПОРНЫМИ ДЮБЕЛЯМИ, МАССА ЩИТКА ДО 6 КГ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D1614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="00273DBF">
              <w:rPr>
                <w:rFonts w:ascii="Arial" w:hAnsi="Arial" w:cs="Arial"/>
                <w:color w:val="000000"/>
                <w:sz w:val="14"/>
                <w:szCs w:val="14"/>
              </w:rPr>
              <w:t>ОНТАЖ ЩИТКОВ ОСВЕТИТЕЛЬНЫХ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, УСТАНАВЛ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ВАЕМЫЕ НА СТЕНЕ РАСПОРНЫМИ ДЮБЕЛЯМИ, МАССА ЩИТКА ДО 6 КГ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Щиток ЩРВ-П-12 (на 12 модулей) </w:t>
            </w:r>
            <w:r w:rsidR="007337E0">
              <w:rPr>
                <w:rFonts w:ascii="Arial" w:hAnsi="Arial" w:cs="Arial"/>
                <w:color w:val="000000"/>
                <w:sz w:val="14"/>
                <w:szCs w:val="14"/>
              </w:rPr>
              <w:t xml:space="preserve">-1шт, 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Щиток ЩРВ-П-24 (на 24 мод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="007337E0" w:rsidRPr="00851756">
              <w:rPr>
                <w:rFonts w:ascii="Arial" w:hAnsi="Arial" w:cs="Arial"/>
                <w:color w:val="000000"/>
                <w:sz w:val="14"/>
                <w:szCs w:val="14"/>
              </w:rPr>
              <w:t>лей)</w:t>
            </w:r>
            <w:r w:rsidR="007337E0">
              <w:rPr>
                <w:rFonts w:ascii="Arial" w:hAnsi="Arial" w:cs="Arial"/>
                <w:color w:val="000000"/>
                <w:sz w:val="14"/>
                <w:szCs w:val="14"/>
              </w:rPr>
              <w:t xml:space="preserve"> 2 шт.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97433B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АВТОМАТ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ОДНО-, ДВУХ-, ТРЕХП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ЛЮСНЫЙ, УСТАНАВЛИВАЕМЫЙ НА КОНСТРУКЦИИ НА СТЕНЕ ИЛИ КОЛОННЕ, НА ТОК ДО 25 А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6А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16А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1П 25А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3C202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Выключатель автоматический 3П 25А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D1614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 выключателя автоматического</w:t>
            </w:r>
            <w:r w:rsidR="003220A6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3П 40А с ВА47-29М 4,5КА ИЭК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B9752F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одноклавишного выключателя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ВЫКЛЮЧАТЕЛЯ ДВУХКЛАВИШНОГО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УТОПЛЕННОГО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B9752F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РОЗЕТКИ ШТЕПСЕЛЬНОЙ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УТОПЛЕНН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ГО ТИПА ПРИ СКРЫТОЙ ПРОВОДКЕ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2A6164">
        <w:trPr>
          <w:trHeight w:val="9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 И УСТАНОВКА  ЭЛЕКТРОПЛИТЫ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Электроплита Ardo A 504 EB IX, Комплект для подключения электр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плиты (кабель 1,5м + розетка с ви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кой) Или аналог</w:t>
            </w:r>
          </w:p>
        </w:tc>
      </w:tr>
      <w:tr w:rsidR="003220A6" w:rsidRPr="00851756" w:rsidTr="002A6164">
        <w:trPr>
          <w:trHeight w:val="99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 И ПОДКЛЮЧЕНИЕ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посудомоечной машины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Посудомоечная машина Electrolux ESL 46500R, Комплект для подкл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чения  (кабель 1,5м + розетка с вилкой) Или аналог</w:t>
            </w:r>
          </w:p>
        </w:tc>
      </w:tr>
      <w:tr w:rsidR="003220A6" w:rsidRPr="00851756" w:rsidTr="0079129A">
        <w:trPr>
          <w:trHeight w:val="3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ПОСТАВКА, ПОДКЛЮЧЕНИЕ  И УСТАНОВКА КОНВЕ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ТОРОВ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5254EA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"EPHBM20P" 2,0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"EPHBM15P" 1,5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"EPHBM10P" 1,0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Электроконвектор ENSTO "EPHBM05P" 0,5 кВт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79129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аналог</w:t>
            </w:r>
          </w:p>
        </w:tc>
      </w:tr>
      <w:tr w:rsidR="003220A6" w:rsidRPr="00851756" w:rsidTr="00817D0E">
        <w:trPr>
          <w:trHeight w:val="7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17D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Поставка и монтаж светильников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ПОДВЕСНЫХ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ТОЛКАХ, УСТАНАВ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ЛИВАЕМЫХ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ЗАКЛАДНЫХ ДЕТ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ЛЯХ, КОЛИЧЕСТВО ЛАМП В СВЕТИЛЬНИКЕ ДО 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СВЕТИЛЬНИКИ ЛЮМИНЕСЦЕН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С ЗЕРКАЛЬНОЙ ЭКРАНИР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ЮЩЕЙ РЕШЕТКОЙ ВСТРАИВА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МЫЕ ТИПА АRS/R 418 (595) С ЭПРА</w:t>
            </w:r>
          </w:p>
        </w:tc>
      </w:tr>
      <w:tr w:rsidR="003220A6" w:rsidRPr="00851756" w:rsidTr="00817D0E">
        <w:trPr>
          <w:trHeight w:val="5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17D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Поставка и монтаж светильников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В ПОДВЕСНЫХ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ТОЛКАХ, УСТАНАВ</w:t>
            </w:r>
            <w:r w:rsidR="005254EA">
              <w:rPr>
                <w:rFonts w:ascii="Arial" w:hAnsi="Arial" w:cs="Arial"/>
                <w:color w:val="000000"/>
                <w:sz w:val="14"/>
                <w:szCs w:val="14"/>
              </w:rPr>
              <w:t>ЛИВАЕМЫЕ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ПРОФИЛЕ, КОЛ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ЧЕСТВО ЛАМП В СВЕТИЛЬНИКЕ ДО 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Technolux светильник накладной зеркальный 4х18W с лампами и стартерами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Technolux светильник накладной зеркальный 2х18W с лампами и стартерами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D1614C" w:rsidP="00D1614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СВЕТИЛЬНИК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 ТОЧЕЧН</w:t>
            </w:r>
            <w:r w:rsidRPr="00D1614C">
              <w:rPr>
                <w:rFonts w:ascii="Arial" w:hAnsi="Arial" w:cs="Arial"/>
                <w:color w:val="000000"/>
                <w:sz w:val="14"/>
                <w:szCs w:val="14"/>
              </w:rPr>
              <w:t xml:space="preserve">ОГО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МАРКИ А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ВЕR 50 2 01 R50, НЕПОВОРОТНЫЙ, С НАКЛАДНЫМ СТЕКЛОМ, БЕЛЫЙ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D1614C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Лампа для точечного светильника 220В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79129A">
        <w:trPr>
          <w:trHeight w:val="6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ПОСТАВКА, ПОДКЛЮЧЕНИЕ  И УСТАНОВКА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стирал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ной машины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0A6" w:rsidRPr="00851756" w:rsidRDefault="003220A6" w:rsidP="003E5C9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79129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Стиральная машина Samsung WF 8590 NFW/YLP, Комплект для по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ключения  (кабель 1,5м + розетка с вилкой) Или аналог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Сантехнические работы</w:t>
            </w:r>
          </w:p>
        </w:tc>
      </w:tr>
      <w:tr w:rsidR="003220A6" w:rsidRPr="00851756" w:rsidTr="00817D0E">
        <w:trPr>
          <w:trHeight w:val="18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МОЕК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5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2A616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ДЕМОНТАЖ УНИТАЗОВ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УМЫВАЛЬНИКОВ И РАКОВИН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2A616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817D0E">
        <w:trPr>
          <w:trHeight w:val="1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ДЕМОНТАЖ ВАНН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НАГРЕВАТЕЛЕЙ ИНДИВИДУАЛЬНЫХ ВОДОВОДЯНЫХ (ДЕМОНТАЖ (РАЗБОРКА) ВНУТРЕ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НИХ САНИТАРНО-ТЕХНИЧЕСКИХ УСТРОЙСТВ)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39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ЧУГУННЫХ КАН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ЛИЗАЦИОННЫХ ТРУБ ДИАМЕТРОМ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ЧУГУННЫХ КАН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ЛИЗАЦИОННЫХ ТРУБ ДИАМЕТРОМ 100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3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ТРУБОПРОВОДОВ ИЗ ВОДОГАЗОПР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ВОДНЫХ ТРУБ ДИАМЕТРОМ ДО 32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9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ТРУБОПРОВОДОВ ВОДОСНАБЖЕНИЯ ИЗ НАПОРНЫХ ПОЛИЭТИЛЕНОВЫХ ТРУБ НИЗКОГО ДАВЛЕНИЯ СРЕДНЕГО ТИПА НАРУЖНЫМ ДИАМЕ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РОМ 63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Муфта эл.сварная D63мм SDRII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Нипель D63мм SDR 17, 20мм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Фланец D63мм *160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Крестовина равнопроходная D63мм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Заглушка D63мм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Седёлка D63-32-63мм SDR AG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4D04FC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ТРУБОПРОВОДОВ ВОДОСНАБЖЕНИЯ ИЗ НАПОРНЫХ ПОЛИЭТИЛЕНОВЫХ ТРУБ НИЗКОГО ДАВЛЕНИЯ СРЕДНЕГО ТИПА НАРУЖНЫМ ДИАМЕ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РОМ 32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Муфта эл.сварная D32мм ПЭ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Фитинг компрессионный D32мм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Кран шаровый муфтовый TERMA Ду32 Ру25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9A199D">
        <w:trPr>
          <w:trHeight w:val="90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СТРУКЦИЯМ И ПАНЕЛЯМ, СЕЧЕНИЕ ДО 16 ММ2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КАБЕЛЬ НАГРЕВАТЕЛЬНЫЙ 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МОРЕГУЛИРУЮЩИЙ DPH-10  250W (С ВИЛКОЙ) DEVI ,Соединительная изолирующая муфта для кабеля DPH-10 Или эквивалент</w:t>
            </w:r>
          </w:p>
        </w:tc>
      </w:tr>
      <w:tr w:rsidR="003220A6" w:rsidRPr="00851756" w:rsidTr="009A199D">
        <w:trPr>
          <w:trHeight w:val="111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ТРУБОПРОВОДОВ КОНСТРУКЦИЯМИ ТЕПЛОИЗОЛЯЦИОННЫМИ КОМПЛЕКТНЫМИ НА 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НОВЕ ЦИЛИНДРОВ МИНЕРАЛОВАТНЫХ НА СИНТ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ТИЧЕСКОМ СВЯЗУЮЩЕМ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0,028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ЦИЛИНДРЫ МИНЕРАЛОВАТНЫЕ КАШИРОВАННЫЕ АЛЮМИНИЕВОЙ ФОЛЬГОЙ ТОЛЩИНОЙ 40 ММ, ДИАМЕТРОМ 64 ММ (RОСКWООL),  ТОЛЩИНОЙ 40 ММ, ДИАМЕТРОМ 32 ММ (RОСКWООL),Или эквив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лент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ВОДОСНАБЖЕНИЯ ИЗ МНОГОСЛОЙНЫХ МЕТАЛЛ-ПОЛИМЕРНЫХ ТРУБ ДИАМЕТРОМ 15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ВОДОРОЗЕТКА 20ММ Х 1/2 ВН ДЛЯ МЕТАЛЛОПЛ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СОЕДИНИТЕЛЬ 16ММ Х 16ММ ДЛЯ МЕТАЛЛОПЛ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УГОЛОК 16ММ Х 16ММ ДЛЯ МЕТАЛЛОПЛАСТОВЫХ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КРЕПЕЖ ДЛЯ ТРУБ 16ММ ДЛЯ МЕТАЛЛОПЛАСТОВЫХ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172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Кран шаровый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50/87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6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ПОСТАВКА, ПОДКЛЮЧЕНИЕ  И УСТАНОВКА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Насосной установки Grundfos Sololift2 CWC-3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Насосная установка Grundfos Sololift2 CWC-3 Или эквивалент с аналогичными параметрами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ПРОКЛАДКА ТРУБОПРОВОДОВ КАНАЛИЗАЦИИ ИЗ ПОЛИЭТИЛЕНОВЫХ ТРУБ ВЫСОКОЙ ПЛОТНОСТИ ДИАМЕТРОМ 100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110/87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ПОСТАВКА, ПОДКЛЮЧЕНИЕ  И УСТАНОВКА  НАГР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ВАТЕЛЕЙ ИНДИВИДУАЛЬНЫХ ВОДОВОДЯНЫХ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100л Electrolux EWH 100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50л Electrolux EWH 50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Водонагреватель 80л Electrolux EWH 80 SL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УМЫВАЛЬНИКОВ ОДИНОЧНЫХ С ПО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ВОДКОЙ ХОЛОДНОЙ И ГОРЯЧЕЙ ВОДЫ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9A199D">
        <w:trPr>
          <w:trHeight w:val="24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СМЕСИТЕЛЕЙ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>
              <w:rPr>
                <w:rFonts w:ascii="Arial" w:hAnsi="Arial" w:cs="Arial"/>
                <w:color w:val="000000"/>
                <w:sz w:val="14"/>
                <w:szCs w:val="14"/>
              </w:rPr>
              <w:t>СМЕСИТЕЛЬ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ЛАТУННЫЙ С ГАЛ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ВАНОПОКРЫТИЕМ ДЛЯ МОЙКИ НАСТОЛЬНЫЙ, С ВЕРХНЕЙ КАМ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РОЙ СМЕШЕНИЯ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УНИТАЗОВ С БАЧКОМ НЕПОСРЕ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СТВЕННО ПРИСОЕДИНЕННЫМ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КАБИН ДУШЕВЫХ СО СТАЛЬНЫМИ ПО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ДОНАМИ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СМЕСИТЕЛЕЙ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СМЕСИТЕЛИ ОБЩИЕ ДЛЯ ВАНН И УМЫВАЛЬНИКОВ С ДУШЕВОЙ СЕТКОЙ НА ГИБКОМ ШЛАНГЕ, С КНОПОЧНЫМ ПЕРЕКЛЮЧАТЕЛЕМ СМ-ВУ-ШЛР С ЦЕЛЬНОЛИТЫМ КОРПУСОМ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РАКОВИН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СМЕСИТЕЛЕЙ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СМЕСИТЕЛИ ЛАТУННЫЙ С ГАЛ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ВАНОПОКРЫТИЕМ ДЛЯ МОЙКИ НАСТОЛЬНЫЙ, С ВЕРХНЕЙ КАМ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="00464081" w:rsidRPr="00851756">
              <w:rPr>
                <w:rFonts w:ascii="Arial" w:hAnsi="Arial" w:cs="Arial"/>
                <w:color w:val="000000"/>
                <w:sz w:val="14"/>
                <w:szCs w:val="14"/>
              </w:rPr>
              <w:t>РОЙ СМЕШЕНИЯ</w:t>
            </w:r>
          </w:p>
        </w:tc>
      </w:tr>
      <w:tr w:rsidR="003220A6" w:rsidRPr="00851756" w:rsidTr="009A199D">
        <w:trPr>
          <w:trHeight w:val="3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ПОСТАВКА, ПОДКЛЮЧЕНИЕ  И УСТАНОВКА фильтра для воды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Фильтр для воды "Аквафор Кристал"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ПОСТАВКА И  УСТАНОВКА  ГАРНИТУРЫ ТУАЛЕТНОЙ: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Полотенцедержатель 39см Colombo Nordic B5209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Диспенсер для жидкого мыла Colombo Nordic B9323-СВО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Бумагодержатель с освежителем М1503-1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Крючок четверной NOS 004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602349">
        <w:trPr>
          <w:trHeight w:val="4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4D04FC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ПОСТАВКА И  УСТАНОВКА зеркала для ванной комн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ты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Зеркало для ванной комнаты Ledeme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Вентиляция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ВОЗДУХОВОДОВ ИЗ ЛИСТОВОЙ СТАЛИ ТОЛЩИНОЙ ДО 0,9 ММ ДИАМЕТРОМ/ПЕРИМЕТРОМ ДО 320 ММ /1000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УСТАНОВКА 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ВЕНТИЛЯТОР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Вытяжка для кухни Hansa OSC 511 WH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Канальный вентилятор "SystemAir" K200M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Канальный вентилятор "SystemAir" K125M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Приточной установки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"SystemAir" ТА-650EL(8) с автоматикой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РЕШЕТОК ЖАЛЮЗИЙНЫХ ПЛОЩАДЬЮ В СВЕТУ ДО 0,5 М2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РЕШЕТКА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решетка USAV250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Диффузор приточный VS 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Диффузор вытяжной VЕ 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ЗАСЛОНОК ВОЗДУШНЫХ И КЛАПАНОВ ВОЗДУШНЫХ КВР С ЭЛЕКТРИЧЕСКИМ ИЛИ ПНЕВМ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ТИЧЕСКИМ ПРИВОДОМ ДИАМЕТРОМ ДО 250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Заслонка КВК250М с электроприв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дом с возвратной пружной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 или аналог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ШУМОГЛУШИТЕЛЕЙ ВЕНТИЛЯЦИОННЫХ ТРУБЧАТЫХ КРУГЛОГО СЕЧЕНИЯ ТИПА ГТК 1-2, ДИАМЕТР ОБЕЧАЙКИ 200 ММ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Шумоглушитель CSA200-900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аналог, крепления, хомуты</w:t>
            </w:r>
          </w:p>
        </w:tc>
      </w:tr>
      <w:tr w:rsidR="003220A6" w:rsidRPr="00851756" w:rsidTr="005F6B67">
        <w:trPr>
          <w:trHeight w:val="42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196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ПРОКЛАДКА ВОЗДУХОВОДОВ ИЗ ЛИСТОВОЙ, ОЦИ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КОВАНН</w:t>
            </w:r>
            <w:r w:rsidR="00A43769">
              <w:rPr>
                <w:rFonts w:ascii="Arial" w:hAnsi="Arial" w:cs="Arial"/>
                <w:color w:val="000000"/>
                <w:sz w:val="14"/>
                <w:szCs w:val="14"/>
              </w:rPr>
              <w:t xml:space="preserve">ОЙ СТАЛИ   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A43769" w:rsidRPr="00851756">
              <w:rPr>
                <w:rFonts w:ascii="Arial" w:hAnsi="Arial" w:cs="Arial"/>
                <w:color w:val="000000"/>
                <w:sz w:val="14"/>
                <w:szCs w:val="14"/>
              </w:rPr>
              <w:t>ТОЛЩИНОЙ 0,6 ММ, ДИАМЕТРОМ ДО 250 ММ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Крепления, хомуты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Воздуховод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М/П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Отвод 90гр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Врезка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Ниппель 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Ниппель D250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D250/D200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D200/D160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Переход D160/D125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ОБЕРТЫВАНИЕ ПОВЕРХНОСТИ ИЗОЛЯЦИИ РУЛО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НЫМИ МАТЕРИАЛАМИ НАСУХО С ПРОКЛЕЙКОЙ ШВОВ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A43769" w:rsidRPr="00851756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М-11-Ф-18000-1200-50</w:t>
            </w:r>
            <w:r w:rsidR="00A43769"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Телевидение</w:t>
            </w:r>
          </w:p>
        </w:tc>
      </w:tr>
      <w:tr w:rsidR="003220A6" w:rsidRPr="00851756" w:rsidTr="00602349">
        <w:trPr>
          <w:trHeight w:val="15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ОПРЕДЕЛЕНИЕ В ПРЕДЕЛАХ ПРОЕКТНОЙ ЗОНЫ МЕСТА УСТАНОВКИ ПОСТОЯННОЙ АНТЕННЫ, ОБЕСПЕЧИВАЮЩЕГО КАЧЕСТВЕННЫЙ ПРИЕМ 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ЛЕВИДЕНИЯ НА 4-Х КАНАЛАХ С МОНТАЖОМ И Д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МОНТАЖЕМ ИЗМЕРИТЕЛЬНОЙ АНТЕННЫ С ИЗМЕР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НИЕМ ВЕЛИЧИНЫ УРОВНЯ, ОПРЕДЕЛЕНИЕМ КАЧ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СТВА ТЕЛЕВИЗИОННОГО СИГНАЛА НА ВХОДЕ Г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ЛОВНОЙ УСИЛИТЕЛЬНОЙ СТАНЦИИ ДЛЯ КАНАЛА ОДНОГО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ПРОЕКТНАЯ ЗОНА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монтаж антенны спутникового телевидения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Спутниковое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оборудование: анте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="00E57011" w:rsidRPr="00851756">
              <w:rPr>
                <w:rFonts w:ascii="Arial" w:hAnsi="Arial" w:cs="Arial"/>
                <w:color w:val="000000"/>
                <w:sz w:val="14"/>
                <w:szCs w:val="14"/>
              </w:rPr>
              <w:t>на 0.55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спутникового оборудования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: цифровой спу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никовый приемник GS-8304 + смарт-карта Центр 4200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спутникового оборудования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>: конвертер GSLF-54E на 4 выхода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FT-разъем (папа)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E57011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Прокладка Кабеля коаксиального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RG-8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20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FT-разъем (папа)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1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РОЗЕТКА МИКРОФОННАЯ (прим. - TV, оконечная)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Розетка TV оконечная TS-1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Крышка декоративная для розеток серии TR и TS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Коробка установочная для полых стен (с саморезами, пластиковые лапки)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00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Тамбур с крыльцом</w:t>
            </w:r>
          </w:p>
        </w:tc>
      </w:tr>
      <w:tr w:rsidR="003220A6" w:rsidRPr="00851756" w:rsidTr="00602349">
        <w:trPr>
          <w:trHeight w:val="36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МОНОЛИТНЫХ ПЕРЕКРЫТИЙ ЖЕЛЕЗОБ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ТОННЫХ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0,36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 xml:space="preserve"> демонтаж плиты над входом в зд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ние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ЖЕЛЕЗОБЕТОННЫХ КОНСТРУКЦИЙ 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Ъ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ЕМОМ БОЛЕЕ 1 М3 ПРИ ПОМОЩИ ОТБОЙНЫХ 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ЛОТКОВ ИЗ БЕТОНА МАРКИ 200 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разборка крыльца</w:t>
            </w:r>
          </w:p>
        </w:tc>
      </w:tr>
      <w:tr w:rsidR="003220A6" w:rsidRPr="00851756" w:rsidTr="00602349">
        <w:trPr>
          <w:trHeight w:val="40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ПОКРЫТИЙ И ОСНОВАНИЙ АСФАЛЬТОБ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РАЗБОРКА ОТМОСТКИ ЗДАНИЯ</w:t>
            </w:r>
          </w:p>
        </w:tc>
      </w:tr>
      <w:tr w:rsidR="003220A6" w:rsidRPr="00851756" w:rsidTr="00602349">
        <w:trPr>
          <w:trHeight w:val="2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ФУНДАМЕНТНЫХ ПЛИТ ЖЕЛЕЗОБ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ТОННЫХ ПЛОСКИХ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3E5C9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54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ИЗДЕЛИЯМИ ИЗ ПЕНОПЛАСТА НА БИТ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 ХОЛОДНЫХ ПОВЕРХНОСТЕЙ СТЕН И КОЛОНН ПРЯМОУГОЛЬНЫХ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ПЛИТЫ ТЕПЛОИЗОЛЯЦИОННЫЕ ИЗ ПЕНОПЛАСТА ПОЛИСТИРОЛ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НОГО ПСБ-С-50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АРМИРОВАНИЕ ПОДСТИЛАЮЩИХ СЛОЕВ И НАБ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ТОНОК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0,0456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602349">
        <w:trPr>
          <w:trHeight w:val="2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09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ПОДЛИВКИ ТОЛЩИНОЙ 50 ММ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53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КЛАДКА СТЕН ИЗ ЛЕГКОБЕТОННЫХ КАМНЕЙ БЕЗ ОБЛИЦОВКИ ПРИ ВЫСОТЕ ЭТАЖА ДО 4 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Газобетон Aeroc 250*250*625 (Па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ные паз-гребень с захватным карм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ном)</w:t>
            </w:r>
          </w:p>
        </w:tc>
      </w:tr>
      <w:tr w:rsidR="003220A6" w:rsidRPr="00851756" w:rsidTr="00602349">
        <w:trPr>
          <w:trHeight w:val="2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ПЕРЕМЫЧЕК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602349">
        <w:trPr>
          <w:trHeight w:val="26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СТРОПИЛ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ОБРЕШЕТКИ С ПРОЗОРАМИ ИЗ ДОСОК И БРУСКОВ ПОД КРОВЛЮ ИЗ ЧЕРЕПИЦЫ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КРОВЕЛЬ РАЗЛИЧНЫХ ТИПОВ ИЗ М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ТАЛЛОЧЕРЕПИЦЫ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МЕТАЛЛОЧЕРЕПИЦА «МОНТЕ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РЕЙ»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ДОПОЛНИТЕЛЬНЫЕ ЭЛЕМЕНТЫ МЕТАЛЛОЧЕРЕПИ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НОЙ КРОВЛИ: КОНЬКОВЫЙ ЭЛЕМЕНТ, РАЗЖЕЛОБКИ, ПРОФИЛИ С ПОКРЫТИЕМ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5F6B67">
        <w:trPr>
          <w:trHeight w:val="84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В ЖИЛЫХ И ОБЩЕСТВЕННЫХ ЗДАНИЯХ ОКОННЫХ БЛОКОВ ИЗ ПВХ ПРОФИЛЕЙ ПОВОРО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НЫХ (ОТКИДНЫХ, ПОВОРОТНО-ОТКИДНЫХ) С ПЛ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ЩАДЬЮ ПРОЕМА БОЛЕЕ 2 М</w:t>
            </w:r>
            <w:proofErr w:type="gramStart"/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ДВУХСТВОРЧАТЫХ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Блоки оконные из ПВХ-профилей с листовым стеклом и стеклопакетом трехстворным с форточными ство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ками (блоки: 2,66*1,8м - 3шт.; 1,5*1,8 - 1шт.)</w:t>
            </w:r>
          </w:p>
        </w:tc>
      </w:tr>
      <w:tr w:rsidR="003220A6" w:rsidRPr="00851756" w:rsidTr="00602349">
        <w:trPr>
          <w:trHeight w:val="5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БЛОКОВ ИЗ ПВХ В НАРУЖНЫХ И ВНУ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РЕННИХ ДВЕРНЫХ ПРОЕМАХ В КАМЕННЫХ СТЕНАХ ПЛОЩАДЬЮ ПРОЕМА ДО 3 М2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r w:rsidR="003220A6"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БЛОКИ ДВЕРНЫЕ НАРУЖНЫЕ ИЛИ ТАМБУРНЫЕ С ЗАПОЛНЕНИЕМ СТЕКЛОПАКЕТАМИ </w:t>
            </w:r>
            <w:r w:rsidR="00A43769">
              <w:rPr>
                <w:rFonts w:ascii="Arial" w:hAnsi="Arial" w:cs="Arial"/>
                <w:color w:val="000000"/>
                <w:sz w:val="14"/>
                <w:szCs w:val="14"/>
              </w:rPr>
              <w:t>2,1 м2</w:t>
            </w:r>
          </w:p>
        </w:tc>
      </w:tr>
      <w:tr w:rsidR="003220A6" w:rsidRPr="00851756" w:rsidTr="005F6B67">
        <w:trPr>
          <w:trHeight w:val="6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ОБЛИЦОВКА ОКОННЫХ И ДВЕРНЫХ ОТКОСОВ ДЕК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РАТИВНЫМ БУМАЖНО-СЛОИСТЫМ ПЛАСТИКОМ ИЛИ ЛИСТАМИ ИЗ СИНТЕТИЧЕСКИХ МАТЕРИАЛОВ НА КЛЕЕ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УСТАНОВКА ПОДОКОННЫХ ДОСОК ИЗ ПВХ В К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МЕННЫХ СТЕНАХ ТОЛЩИНОЙ ДО 0,51 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 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ДОСКИ ПОДОКОННЫЕ ПВХ, Ш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РИНОЙ 250 ММ</w:t>
            </w:r>
          </w:p>
        </w:tc>
      </w:tr>
      <w:tr w:rsidR="003220A6" w:rsidRPr="00851756" w:rsidTr="00EF2238">
        <w:trPr>
          <w:trHeight w:val="5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E5701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ПОДВЕСНЫХ ПОТОЛКОВ ИЗ ГИПС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КАРТОННЫХ ЛИСТОВ ПО СИСТЕМЕ «КНАУФ» ОДН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УРОВНЕВЫХ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СПЛОШНОЕ ВЫРАВНИВАНИЕ ВНУТРЕННИХ П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ВЕРХНОСТЕЙ (ОДНОСЛОЙНОЕ ОШТУКАТУРИВ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НИЕ)ИЗ СУХИХ РАСТВОРНЫХ СМЕСЕЙ ТОЛЩИНОЙ ДО 10 ММ ПОТОЛКОВ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ОКРАСКА ПОЛИВИНИЛАЦЕТАТНЫМИ ВОДОЭМУЛ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СИОННЫМИ СОСТАВАМИ УЛУЧШЕННАЯ ПО СБО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КОНСТРУКЦИЯМ ПОТОЛКОВ, ПОДГОТОВЛЕ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НЫМ ПОД ОКРАСКУ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Цвет согласовать с заказчиком</w:t>
            </w:r>
          </w:p>
        </w:tc>
      </w:tr>
      <w:tr w:rsidR="003220A6" w:rsidRPr="00851756" w:rsidTr="005F6B67">
        <w:trPr>
          <w:trHeight w:val="6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 (потолок тамбура)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2,23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ПЛИТЫ ТЕПЛОИЗОЛЯЦИОННЫЕ ИЗ СТЕКЛОВОЛОКНА URSА, МА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КИ П-20-У30-1250-600-50 Или экв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валент</w:t>
            </w:r>
          </w:p>
        </w:tc>
      </w:tr>
      <w:tr w:rsidR="003220A6" w:rsidRPr="00851756" w:rsidTr="00EF2238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ПАРОИЗОЛЯЦИОННОГО СЛОЯ ИЗ ПЛЕНКИ ПОЛИЭТИЛЕНОВОЙ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2,2746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0A6" w:rsidRPr="00851756" w:rsidTr="00EF2238">
        <w:trPr>
          <w:trHeight w:val="77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A6" w:rsidRPr="00CA6CB4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МАТЫ ТЕПЛОИЗОЛЯЦИОННЫЕ ИЗ СТЕКЛОВОЛОКНА URSА, МАРКИ М-11-2-7000-1200-50 или  эквивалент</w:t>
            </w:r>
          </w:p>
        </w:tc>
      </w:tr>
      <w:tr w:rsidR="003220A6" w:rsidRPr="00851756" w:rsidTr="00EF2238">
        <w:trPr>
          <w:trHeight w:val="7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ОБЛИЦОВКА ПОВЕРХНОСТИ СТЕН В ГОРИЗОНТАЛЬНОМ ИСПОЛНЕНИИ ПО МЕТАЛЛИЧ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СКОМУ КАРКАСУ (С ЕГО УСТРОЙСТВОМ) МЕТАЛЛ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САЙДИНГОМ С ПАРОИЗОЛЯЦИОННЫМ СЛОЕМ ИЗ ПЛЕНКИ ЮТАФОЛ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0A6" w:rsidRPr="00851756" w:rsidTr="00FA19A7">
        <w:trPr>
          <w:trHeight w:val="82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НАРУЖНАЯ ОБЛИЦОВКА ПОВЕРХНОСТИ СТЕН В ГОРИЗОНТАЛЬНОМ ИСПОЛНЕНИИ ПО МЕТАЛЛИЧ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СКОМУ КАРКАСУ (С ЕГО УСТРОЙСТВОМ) МЕТАЛЛ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САЙДИНГОМ С ПАРОИЗОЛЯЦИОННЫМ СЛОЕМ ИЗ ПЛЕНКИ ЮТАФОЛ (прим. - внутр. облицовка)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Или эквивалент</w:t>
            </w:r>
          </w:p>
        </w:tc>
      </w:tr>
      <w:tr w:rsidR="003220A6" w:rsidRPr="00851756" w:rsidTr="00602349">
        <w:trPr>
          <w:trHeight w:val="55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УСТРОЙСТВО ПОКРЫТИЙ НА РАСТВОРЕ  ИЗ ПЛИТОК ГЛАДКИХ НЕГЛАЗУРОВАННЫХ КЕРАМИЧЕСКИХ ДЛЯ ПОЛОВ ОДНОЦВЕТНЫХ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CA6CB4" w:rsidRDefault="003220A6" w:rsidP="0085175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Плитка керамическая для пола "П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лермо" 30х30см Цвет согласовать с заказчиком</w:t>
            </w:r>
          </w:p>
        </w:tc>
      </w:tr>
      <w:tr w:rsidR="003220A6" w:rsidRPr="00851756" w:rsidTr="00EF2238">
        <w:trPr>
          <w:trHeight w:val="4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A43769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МЕТАЛЛИЧЕСКИХ ОГРАД  </w:t>
            </w:r>
            <w:r w:rsidRPr="00CA6CB4">
              <w:rPr>
                <w:rFonts w:ascii="Arial" w:hAnsi="Arial" w:cs="Arial"/>
                <w:color w:val="000000"/>
                <w:sz w:val="14"/>
                <w:szCs w:val="14"/>
              </w:rPr>
              <w:t>из труб по столбам из труб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C8602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 xml:space="preserve">М2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A6" w:rsidRPr="00851756" w:rsidRDefault="003220A6" w:rsidP="0085175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51756">
              <w:rPr>
                <w:rFonts w:ascii="Arial" w:hAnsi="Arial" w:cs="Arial"/>
                <w:color w:val="000000"/>
                <w:sz w:val="14"/>
                <w:szCs w:val="14"/>
              </w:rPr>
              <w:t>ТРУБЫ СТАЛЬНЫЕ СВАРНЫЕ ВОДОГАЗОПРОВОДНЫЕ</w:t>
            </w:r>
          </w:p>
        </w:tc>
      </w:tr>
      <w:tr w:rsidR="003220A6" w:rsidRPr="00851756" w:rsidTr="00EF2238">
        <w:trPr>
          <w:trHeight w:val="3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A6" w:rsidRPr="00851756" w:rsidRDefault="003220A6" w:rsidP="008517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916B7" w:rsidRPr="00FF1A37" w:rsidRDefault="00C916B7" w:rsidP="00C916B7">
      <w:pPr>
        <w:ind w:firstLine="567"/>
        <w:jc w:val="both"/>
      </w:pPr>
      <w:r w:rsidRPr="00FF1A37">
        <w:t>При производстве работ учесть н</w:t>
      </w:r>
      <w:r w:rsidR="008C43EC" w:rsidRPr="00FF1A37">
        <w:t xml:space="preserve">аличие в помещениях </w:t>
      </w:r>
      <w:r w:rsidRPr="00FF1A37">
        <w:t xml:space="preserve"> </w:t>
      </w:r>
      <w:r w:rsidR="00332F01" w:rsidRPr="00FF1A37">
        <w:t xml:space="preserve">исправного </w:t>
      </w:r>
      <w:r w:rsidRPr="00FF1A37">
        <w:t>оборудования  охра</w:t>
      </w:r>
      <w:r w:rsidRPr="00FF1A37">
        <w:t>н</w:t>
      </w:r>
      <w:r w:rsidRPr="00FF1A37">
        <w:t xml:space="preserve">но-пожарной сигнализации. </w:t>
      </w:r>
      <w:r w:rsidR="00332F01" w:rsidRPr="00FF1A37">
        <w:t>Обязательное условие - уведомление организации, проводящей техническое обслуживание (ООО «Нордспецмонтаж»), и центра ответственности – отдел ко</w:t>
      </w:r>
      <w:r w:rsidR="00332F01" w:rsidRPr="00FF1A37">
        <w:t>р</w:t>
      </w:r>
      <w:r w:rsidR="00332F01" w:rsidRPr="00FF1A37">
        <w:t xml:space="preserve">поративной защиты филиала «Карельский» (начальник Соловьев А.Н., тел. +7 (8142) 71-39-79). </w:t>
      </w:r>
      <w:r w:rsidRPr="00FF1A37">
        <w:t>При выходе из строя  данного оборудования по вине подрядчика, восстановление (ремонт) в</w:t>
      </w:r>
      <w:r w:rsidRPr="00FF1A37">
        <w:t>ы</w:t>
      </w:r>
      <w:r w:rsidRPr="00FF1A37">
        <w:t>полняется силами виновной стороны.</w:t>
      </w:r>
    </w:p>
    <w:p w:rsidR="00C916B7" w:rsidRPr="00FF1A37" w:rsidRDefault="00C916B7" w:rsidP="00C916B7">
      <w:pPr>
        <w:ind w:firstLine="567"/>
        <w:jc w:val="both"/>
      </w:pPr>
      <w:r w:rsidRPr="00FF1A37">
        <w:t>Срок  гарантии  на  работы, выполненные  Подрядчиком  и  примененные  материалы         должен  составлять  не  менее  трех  лет.</w:t>
      </w:r>
    </w:p>
    <w:p w:rsidR="00332F01" w:rsidRDefault="00332F01">
      <w:r>
        <w:br w:type="page"/>
      </w:r>
    </w:p>
    <w:p w:rsidR="00C916B7" w:rsidRPr="00C916B7" w:rsidRDefault="00C916B7" w:rsidP="00C916B7"/>
    <w:p w:rsidR="00C916B7" w:rsidRPr="00C916B7" w:rsidRDefault="00C916B7" w:rsidP="00C916B7">
      <w:pPr>
        <w:jc w:val="center"/>
        <w:rPr>
          <w:b/>
          <w:bCs/>
        </w:rPr>
      </w:pPr>
      <w:r w:rsidRPr="00C916B7">
        <w:rPr>
          <w:b/>
          <w:bCs/>
        </w:rPr>
        <w:t>Особые условия.</w:t>
      </w:r>
    </w:p>
    <w:p w:rsidR="00C916B7" w:rsidRPr="00C916B7" w:rsidRDefault="00C916B7" w:rsidP="00C916B7">
      <w:pPr>
        <w:jc w:val="center"/>
        <w:rPr>
          <w:b/>
          <w:bCs/>
        </w:rPr>
      </w:pPr>
      <w:r w:rsidRPr="00C916B7">
        <w:rPr>
          <w:b/>
          <w:bCs/>
        </w:rPr>
        <w:t>Производство  работ и требования к персоналу подрядной организации</w:t>
      </w:r>
    </w:p>
    <w:p w:rsidR="00FF1A37" w:rsidRDefault="00C916B7" w:rsidP="00AA3B95">
      <w:pPr>
        <w:jc w:val="center"/>
        <w:outlineLvl w:val="0"/>
        <w:rPr>
          <w:b/>
        </w:rPr>
      </w:pPr>
      <w:r w:rsidRPr="00C916B7">
        <w:rPr>
          <w:b/>
          <w:bCs/>
        </w:rPr>
        <w:t xml:space="preserve"> по </w:t>
      </w:r>
      <w:r w:rsidR="00AA3B95">
        <w:rPr>
          <w:b/>
        </w:rPr>
        <w:t xml:space="preserve">реконструкции </w:t>
      </w:r>
      <w:r w:rsidR="00454954" w:rsidRPr="00FF1A37">
        <w:rPr>
          <w:b/>
        </w:rPr>
        <w:t>помещений здания лабораторного корпуса</w:t>
      </w:r>
      <w:r w:rsidR="00AA3B95">
        <w:rPr>
          <w:b/>
        </w:rPr>
        <w:t xml:space="preserve"> Ондской ГЭС </w:t>
      </w:r>
    </w:p>
    <w:p w:rsidR="00AA3B95" w:rsidRPr="000E0AB9" w:rsidRDefault="00AA3B95" w:rsidP="00FF1A37">
      <w:pPr>
        <w:jc w:val="center"/>
        <w:outlineLvl w:val="0"/>
        <w:rPr>
          <w:b/>
        </w:rPr>
      </w:pPr>
      <w:r w:rsidRPr="000E0AB9">
        <w:rPr>
          <w:b/>
        </w:rPr>
        <w:t>Каскада Выгских ГЭС</w:t>
      </w:r>
      <w:r w:rsidR="00FF1A37">
        <w:rPr>
          <w:b/>
        </w:rPr>
        <w:t xml:space="preserve"> </w:t>
      </w:r>
      <w:r w:rsidRPr="000E0AB9">
        <w:rPr>
          <w:b/>
        </w:rPr>
        <w:t>филиала «Карельский» ОАО «ТГК-1»</w:t>
      </w:r>
    </w:p>
    <w:p w:rsidR="00AA3B95" w:rsidRDefault="00AA3B95" w:rsidP="00AA3B95">
      <w:pPr>
        <w:jc w:val="center"/>
        <w:rPr>
          <w:b/>
        </w:rPr>
      </w:pPr>
    </w:p>
    <w:p w:rsidR="00C916B7" w:rsidRPr="00C916B7" w:rsidRDefault="00C916B7" w:rsidP="00C916B7">
      <w:pPr>
        <w:jc w:val="center"/>
        <w:rPr>
          <w:sz w:val="16"/>
          <w:szCs w:val="16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0"/>
        <w:jc w:val="both"/>
        <w:rPr>
          <w:szCs w:val="20"/>
        </w:rPr>
      </w:pPr>
      <w:r w:rsidRPr="00C916B7">
        <w:rPr>
          <w:szCs w:val="20"/>
        </w:rPr>
        <w:t>Выполнение требований: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ПТЭ р. 2.3 – «Территория, производственные здания и сооружения гидротехнических с</w:t>
      </w:r>
      <w:r w:rsidRPr="00C916B7">
        <w:rPr>
          <w:szCs w:val="20"/>
        </w:rPr>
        <w:t>о</w:t>
      </w:r>
      <w:r w:rsidRPr="00C916B7">
        <w:rPr>
          <w:szCs w:val="20"/>
        </w:rPr>
        <w:t>оружений и водное хозяйство электростанций»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Правил безопасности при обслуживании ГТС и ГМО энергоснабжающих организаций – РД 153-34.0-03.205-2001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Правил организации технологического обслуживания и ремонта оборудования, зданий и с</w:t>
      </w:r>
      <w:r w:rsidRPr="00C916B7">
        <w:rPr>
          <w:szCs w:val="20"/>
        </w:rPr>
        <w:t>о</w:t>
      </w:r>
      <w:r w:rsidRPr="00C916B7">
        <w:rPr>
          <w:szCs w:val="20"/>
        </w:rPr>
        <w:t>оружений эл. станций и сетей. СО 34.04.181-2003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153- 34.03.150-2003 (РД 153-34.0-03.150-00)</w:t>
      </w:r>
      <w:r w:rsidRPr="00C916B7">
        <w:rPr>
          <w:b/>
          <w:szCs w:val="20"/>
        </w:rPr>
        <w:t xml:space="preserve"> </w:t>
      </w:r>
      <w:r w:rsidRPr="00C916B7">
        <w:rPr>
          <w:szCs w:val="20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34.03.301-00 (РД 153-34.0-03.301-00). Правила пожарной безопасности для энергетич</w:t>
      </w:r>
      <w:r w:rsidRPr="00C916B7">
        <w:rPr>
          <w:szCs w:val="20"/>
        </w:rPr>
        <w:t>е</w:t>
      </w:r>
      <w:r w:rsidRPr="00C916B7">
        <w:rPr>
          <w:szCs w:val="20"/>
        </w:rPr>
        <w:t xml:space="preserve">ских предприятий.   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«Строительные Нормы и Правила» (ГосСтрой).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153-34.03.305-2003. «Инструкция о мерах пожарной безопасности при проведении огн</w:t>
      </w:r>
      <w:r w:rsidRPr="00C916B7">
        <w:rPr>
          <w:szCs w:val="20"/>
        </w:rPr>
        <w:t>е</w:t>
      </w:r>
      <w:r w:rsidRPr="00C916B7">
        <w:rPr>
          <w:szCs w:val="20"/>
        </w:rPr>
        <w:t>вых работ на энергетических предприятиях».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153-34.0-03.299/3-2001 «Типовая инструкция по охране труда при работе с пневмои</w:t>
      </w:r>
      <w:r w:rsidRPr="00C916B7">
        <w:rPr>
          <w:szCs w:val="20"/>
        </w:rPr>
        <w:t>н</w:t>
      </w:r>
      <w:r w:rsidRPr="00C916B7">
        <w:rPr>
          <w:szCs w:val="20"/>
        </w:rPr>
        <w:t>струментом».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153-34.0-03.299/5-2001 «Типовая инструкция по охране труда при работе с ручным  сл</w:t>
      </w:r>
      <w:r w:rsidRPr="00C916B7">
        <w:rPr>
          <w:szCs w:val="20"/>
        </w:rPr>
        <w:t>е</w:t>
      </w:r>
      <w:r w:rsidRPr="00C916B7">
        <w:rPr>
          <w:szCs w:val="20"/>
        </w:rPr>
        <w:t>сарным инструментом».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34.03.201-97 «Правила техники безопасности при работе с инструментом и приспосо</w:t>
      </w:r>
      <w:r w:rsidRPr="00C916B7">
        <w:rPr>
          <w:szCs w:val="20"/>
        </w:rPr>
        <w:t>б</w:t>
      </w:r>
      <w:r w:rsidRPr="00C916B7">
        <w:rPr>
          <w:szCs w:val="20"/>
        </w:rPr>
        <w:t>лениями».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ПОТ РМ-012-2000. «Межотраслевые правила по охране труда при работе на высоте».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СО 34.04.181-2003 «Правила организации технического обслуживания и ремонта оборуд</w:t>
      </w:r>
      <w:r w:rsidRPr="00C916B7">
        <w:rPr>
          <w:szCs w:val="20"/>
        </w:rPr>
        <w:t>о</w:t>
      </w:r>
      <w:r w:rsidRPr="00C916B7">
        <w:rPr>
          <w:szCs w:val="20"/>
        </w:rPr>
        <w:t>вания, зданий и сооружений электростанций и сетей».</w:t>
      </w:r>
    </w:p>
    <w:p w:rsidR="00C916B7" w:rsidRPr="00C916B7" w:rsidRDefault="00C916B7" w:rsidP="00C916B7">
      <w:pPr>
        <w:numPr>
          <w:ilvl w:val="1"/>
          <w:numId w:val="22"/>
        </w:numPr>
        <w:tabs>
          <w:tab w:val="num" w:pos="1080"/>
        </w:tabs>
        <w:ind w:firstLine="357"/>
        <w:jc w:val="both"/>
        <w:rPr>
          <w:szCs w:val="20"/>
        </w:rPr>
      </w:pPr>
      <w:r w:rsidRPr="00C916B7">
        <w:rPr>
          <w:szCs w:val="20"/>
        </w:rPr>
        <w:t>РД 153-34.0-21.601-98. Типовая инструкция по эксплуатации производственных зданий и сооружений энергопредприятий: часть П, Раздел 1. Техническое обслуживание зданий и соор</w:t>
      </w:r>
      <w:r w:rsidRPr="00C916B7">
        <w:rPr>
          <w:szCs w:val="20"/>
        </w:rPr>
        <w:t>у</w:t>
      </w:r>
      <w:r w:rsidRPr="00C916B7">
        <w:rPr>
          <w:szCs w:val="20"/>
        </w:rPr>
        <w:t>жений.</w:t>
      </w:r>
    </w:p>
    <w:p w:rsidR="00C916B7" w:rsidRPr="00C916B7" w:rsidRDefault="00C916B7" w:rsidP="00C916B7">
      <w:pPr>
        <w:tabs>
          <w:tab w:val="num" w:pos="1080"/>
        </w:tabs>
        <w:ind w:left="1080"/>
        <w:jc w:val="both"/>
        <w:rPr>
          <w:szCs w:val="20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0"/>
        <w:jc w:val="both"/>
        <w:rPr>
          <w:szCs w:val="20"/>
        </w:rPr>
      </w:pPr>
      <w:r w:rsidRPr="00C916B7">
        <w:rPr>
          <w:szCs w:val="20"/>
        </w:rPr>
        <w:t xml:space="preserve">Запасные части и материалы. </w:t>
      </w:r>
    </w:p>
    <w:p w:rsidR="00C916B7" w:rsidRPr="00C916B7" w:rsidRDefault="00C916B7" w:rsidP="00C916B7">
      <w:pPr>
        <w:numPr>
          <w:ilvl w:val="1"/>
          <w:numId w:val="23"/>
        </w:numPr>
        <w:tabs>
          <w:tab w:val="num" w:pos="1098"/>
          <w:tab w:val="num" w:pos="1440"/>
        </w:tabs>
        <w:ind w:left="0" w:firstLine="1100"/>
        <w:jc w:val="both"/>
        <w:rPr>
          <w:szCs w:val="20"/>
        </w:rPr>
      </w:pPr>
      <w:r w:rsidRPr="00C916B7">
        <w:rPr>
          <w:szCs w:val="20"/>
        </w:rPr>
        <w:t>Материалы для выполнения заявляемых объемов работ по текущему ремонту п</w:t>
      </w:r>
      <w:r w:rsidRPr="00C916B7">
        <w:rPr>
          <w:szCs w:val="20"/>
        </w:rPr>
        <w:t>о</w:t>
      </w:r>
      <w:r w:rsidRPr="00C916B7">
        <w:rPr>
          <w:szCs w:val="20"/>
        </w:rPr>
        <w:t xml:space="preserve">ставляются подрядчиком. </w:t>
      </w:r>
      <w:r w:rsidRPr="00C916B7">
        <w:rPr>
          <w:b/>
          <w:szCs w:val="20"/>
          <w:u w:val="single"/>
        </w:rPr>
        <w:t>При наличии материалов на складе заказчика, по согласованию сторон, подрядчик получает их у заказчика.</w:t>
      </w:r>
      <w:r w:rsidRPr="00C916B7">
        <w:rPr>
          <w:szCs w:val="20"/>
        </w:rPr>
        <w:t xml:space="preserve"> Запасные части и материалы, требующиеся д</w:t>
      </w:r>
      <w:r w:rsidRPr="00C916B7">
        <w:rPr>
          <w:szCs w:val="20"/>
        </w:rPr>
        <w:t>о</w:t>
      </w:r>
      <w:r w:rsidRPr="00C916B7">
        <w:rPr>
          <w:szCs w:val="20"/>
        </w:rPr>
        <w:t>полнительно по результатам дефектации, могут быть поставлены подрядчиком по дополн</w:t>
      </w:r>
      <w:r w:rsidRPr="00C916B7">
        <w:rPr>
          <w:szCs w:val="20"/>
        </w:rPr>
        <w:t>и</w:t>
      </w:r>
      <w:r w:rsidRPr="00C916B7">
        <w:rPr>
          <w:szCs w:val="20"/>
        </w:rPr>
        <w:t>тельному соглашению.</w:t>
      </w:r>
    </w:p>
    <w:p w:rsidR="00C916B7" w:rsidRPr="00C916B7" w:rsidRDefault="00C916B7" w:rsidP="00C916B7">
      <w:pPr>
        <w:numPr>
          <w:ilvl w:val="1"/>
          <w:numId w:val="23"/>
        </w:numPr>
        <w:tabs>
          <w:tab w:val="num" w:pos="1098"/>
          <w:tab w:val="num" w:pos="1440"/>
        </w:tabs>
        <w:ind w:left="0" w:firstLine="1100"/>
        <w:jc w:val="both"/>
        <w:rPr>
          <w:color w:val="000000"/>
        </w:rPr>
      </w:pPr>
      <w:r w:rsidRPr="00C916B7">
        <w:rPr>
          <w:color w:val="000000"/>
          <w:szCs w:val="20"/>
        </w:rPr>
        <w:t>Все материалы и оборудование должны иметь сертификаты</w:t>
      </w:r>
      <w:r w:rsidRPr="00C916B7">
        <w:rPr>
          <w:rFonts w:ascii="Trebuchet MS" w:hAnsi="Trebuchet MS"/>
          <w:color w:val="000000"/>
          <w:sz w:val="18"/>
          <w:szCs w:val="18"/>
        </w:rPr>
        <w:t xml:space="preserve"> </w:t>
      </w:r>
      <w:r w:rsidRPr="00C916B7">
        <w:rPr>
          <w:color w:val="000000"/>
        </w:rPr>
        <w:t>соответствия проду</w:t>
      </w:r>
      <w:r w:rsidRPr="00C916B7">
        <w:rPr>
          <w:color w:val="000000"/>
        </w:rPr>
        <w:t>к</w:t>
      </w:r>
      <w:r w:rsidRPr="00C916B7">
        <w:rPr>
          <w:color w:val="000000"/>
        </w:rPr>
        <w:t>ции</w:t>
      </w:r>
      <w:r w:rsidRPr="00C916B7">
        <w:rPr>
          <w:rFonts w:ascii="Trebuchet MS" w:hAnsi="Trebuchet MS"/>
          <w:color w:val="000000"/>
          <w:sz w:val="18"/>
          <w:szCs w:val="18"/>
        </w:rPr>
        <w:t xml:space="preserve"> </w:t>
      </w:r>
      <w:r w:rsidRPr="00C916B7">
        <w:rPr>
          <w:color w:val="000000"/>
        </w:rPr>
        <w:t>требованиям качества и безопасности, установленными для нее действующими стандарт</w:t>
      </w:r>
      <w:r w:rsidRPr="00C916B7">
        <w:rPr>
          <w:color w:val="000000"/>
        </w:rPr>
        <w:t>а</w:t>
      </w:r>
      <w:r w:rsidRPr="00C916B7">
        <w:rPr>
          <w:color w:val="000000"/>
        </w:rPr>
        <w:t>ми и правилами (ГОСТ (ГосСтандарт), ГОСТ Р, ГОСТ Р МЭК, ТУ и прочие требования.</w:t>
      </w:r>
    </w:p>
    <w:p w:rsidR="00C916B7" w:rsidRPr="00C916B7" w:rsidRDefault="00C916B7" w:rsidP="00C916B7">
      <w:pPr>
        <w:tabs>
          <w:tab w:val="num" w:pos="1440"/>
        </w:tabs>
        <w:ind w:firstLine="1100"/>
        <w:jc w:val="both"/>
        <w:rPr>
          <w:sz w:val="16"/>
          <w:szCs w:val="16"/>
        </w:rPr>
      </w:pPr>
    </w:p>
    <w:p w:rsidR="00C916B7" w:rsidRPr="00C916B7" w:rsidRDefault="00C916B7" w:rsidP="00C916B7">
      <w:pPr>
        <w:numPr>
          <w:ilvl w:val="0"/>
          <w:numId w:val="22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Прочие требования.</w:t>
      </w:r>
    </w:p>
    <w:p w:rsidR="00C916B7" w:rsidRPr="00C916B7" w:rsidRDefault="00C916B7" w:rsidP="00C916B7">
      <w:pPr>
        <w:ind w:firstLine="1100"/>
        <w:jc w:val="both"/>
        <w:rPr>
          <w:sz w:val="16"/>
          <w:szCs w:val="16"/>
        </w:rPr>
      </w:pP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  Наличие обученного и аттестованного персонала с опытом  работы, ИТР (рук</w:t>
      </w:r>
      <w:r w:rsidRPr="00C916B7">
        <w:rPr>
          <w:szCs w:val="20"/>
        </w:rPr>
        <w:t>о</w:t>
      </w:r>
      <w:r w:rsidRPr="00C916B7">
        <w:rPr>
          <w:szCs w:val="20"/>
        </w:rPr>
        <w:t xml:space="preserve">водителей работ), </w:t>
      </w:r>
      <w:r w:rsidRPr="00C916B7">
        <w:rPr>
          <w:b/>
          <w:szCs w:val="20"/>
        </w:rPr>
        <w:t>с подтверждающими документами (удостоверениями),</w:t>
      </w:r>
      <w:r w:rsidRPr="00C916B7">
        <w:rPr>
          <w:szCs w:val="20"/>
        </w:rPr>
        <w:t xml:space="preserve"> имеющих право: 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быть производителем работ по наряду (акту-допуску);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быть членами бригады по наряду (акту-допуску);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>- на производство специальных работ.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lastRenderedPageBreak/>
        <w:t>.Составление и согласование с заказчиком  ППР с требованиями ТБ производства работ на действующем  энергопредприятии. ППР должно включать:</w:t>
      </w:r>
    </w:p>
    <w:p w:rsidR="00C916B7" w:rsidRPr="00C916B7" w:rsidRDefault="00C916B7" w:rsidP="00C916B7">
      <w:pPr>
        <w:ind w:left="1068"/>
      </w:pPr>
      <w:r w:rsidRPr="00C916B7">
        <w:t>Содержание работы.</w:t>
      </w:r>
    </w:p>
    <w:p w:rsidR="00C916B7" w:rsidRPr="00C916B7" w:rsidRDefault="00C916B7" w:rsidP="00C916B7">
      <w:pPr>
        <w:ind w:left="1068"/>
      </w:pPr>
      <w:r w:rsidRPr="00C916B7">
        <w:t xml:space="preserve">Место проведения. </w:t>
      </w:r>
    </w:p>
    <w:p w:rsidR="00C916B7" w:rsidRPr="00C916B7" w:rsidRDefault="00C916B7" w:rsidP="00C916B7">
      <w:pPr>
        <w:ind w:left="1068"/>
      </w:pPr>
      <w:r w:rsidRPr="00C916B7">
        <w:t>Требуемый по технологии и охране труда состав бригады.</w:t>
      </w:r>
    </w:p>
    <w:p w:rsidR="00C916B7" w:rsidRPr="00C916B7" w:rsidRDefault="00C916B7" w:rsidP="00C916B7">
      <w:pPr>
        <w:ind w:left="1068"/>
      </w:pPr>
      <w:r w:rsidRPr="00C916B7">
        <w:t>Допускаемый к работе состав бригады.</w:t>
      </w:r>
    </w:p>
    <w:p w:rsidR="00C916B7" w:rsidRPr="00C916B7" w:rsidRDefault="00C916B7" w:rsidP="00C916B7">
      <w:pPr>
        <w:ind w:left="1068"/>
      </w:pPr>
      <w:r w:rsidRPr="00C916B7">
        <w:t>Необходимые документы, чертежи, графики.</w:t>
      </w:r>
    </w:p>
    <w:p w:rsidR="00C916B7" w:rsidRPr="00C916B7" w:rsidRDefault="00C916B7" w:rsidP="00C916B7">
      <w:pPr>
        <w:ind w:left="1068"/>
      </w:pPr>
      <w:r w:rsidRPr="00C916B7">
        <w:t>Необходимый инструмент, приспособления, инвентарь.</w:t>
      </w:r>
    </w:p>
    <w:p w:rsidR="00C916B7" w:rsidRPr="00C916B7" w:rsidRDefault="00C916B7" w:rsidP="00C916B7">
      <w:pPr>
        <w:ind w:left="1068"/>
      </w:pPr>
      <w:r w:rsidRPr="00C916B7">
        <w:t>Привлекаемые грузоподъемные машины и механизмы, вышки.</w:t>
      </w:r>
    </w:p>
    <w:p w:rsidR="00C916B7" w:rsidRPr="00C916B7" w:rsidRDefault="00C916B7" w:rsidP="00C916B7">
      <w:pPr>
        <w:ind w:left="1068" w:right="21"/>
        <w:jc w:val="both"/>
      </w:pPr>
      <w:r w:rsidRPr="00C916B7">
        <w:t>Опасные, потенциально опасные и вредные факторы</w:t>
      </w:r>
    </w:p>
    <w:p w:rsidR="00C916B7" w:rsidRPr="00C916B7" w:rsidRDefault="00C916B7" w:rsidP="00C916B7">
      <w:pPr>
        <w:ind w:left="1068"/>
      </w:pPr>
      <w:r w:rsidRPr="00C916B7">
        <w:t>Средства защиты от опасных и вредных факторов (вид, количество)</w:t>
      </w:r>
    </w:p>
    <w:p w:rsidR="00C916B7" w:rsidRPr="00C916B7" w:rsidRDefault="00C916B7" w:rsidP="00C916B7">
      <w:pPr>
        <w:ind w:left="1068"/>
      </w:pPr>
      <w:r w:rsidRPr="00C916B7">
        <w:t>Основные меры безопасности.</w:t>
      </w:r>
    </w:p>
    <w:p w:rsidR="00C916B7" w:rsidRPr="00C916B7" w:rsidRDefault="00C916B7" w:rsidP="00C916B7">
      <w:pPr>
        <w:ind w:left="1068"/>
      </w:pPr>
      <w:r w:rsidRPr="00C916B7">
        <w:t>Основные этапы выполнения работы, меры безопасности связанные с выполнением этапов работы.</w:t>
      </w:r>
    </w:p>
    <w:p w:rsidR="00C916B7" w:rsidRPr="00C916B7" w:rsidRDefault="00C916B7" w:rsidP="00C916B7">
      <w:pPr>
        <w:ind w:left="1100"/>
        <w:jc w:val="both"/>
        <w:rPr>
          <w:szCs w:val="20"/>
        </w:rPr>
      </w:pP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 Подрядчик обязан обеспечить необходимым количеством персонала, имеющего  право выполнения специальных работ:</w:t>
      </w:r>
    </w:p>
    <w:p w:rsidR="00C916B7" w:rsidRPr="00C916B7" w:rsidRDefault="00C916B7" w:rsidP="00C916B7">
      <w:pPr>
        <w:ind w:firstLine="1100"/>
        <w:jc w:val="both"/>
        <w:rPr>
          <w:szCs w:val="20"/>
        </w:rPr>
      </w:pPr>
      <w:r w:rsidRPr="00C916B7">
        <w:rPr>
          <w:szCs w:val="20"/>
        </w:rPr>
        <w:t xml:space="preserve">- стропальщики и лица ответственные за безопасное производство работ кранами;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 xml:space="preserve">.Обеспечить ведение ремонтной, исполнительной  документации с последующей передачей её заказчику.  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.Иметь все необходимые для работы инструменты и специальные приспособл</w:t>
      </w:r>
      <w:r w:rsidRPr="00C916B7">
        <w:rPr>
          <w:szCs w:val="20"/>
        </w:rPr>
        <w:t>е</w:t>
      </w:r>
      <w:r w:rsidRPr="00C916B7">
        <w:rPr>
          <w:szCs w:val="20"/>
        </w:rPr>
        <w:t>ния;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.Самостоятельно выполнять погрузочно-разгрузочные и другие работы с прим</w:t>
      </w:r>
      <w:r w:rsidRPr="00C916B7">
        <w:rPr>
          <w:szCs w:val="20"/>
        </w:rPr>
        <w:t>е</w:t>
      </w:r>
      <w:r w:rsidRPr="00C916B7">
        <w:rPr>
          <w:szCs w:val="20"/>
        </w:rPr>
        <w:t>нением специального автотранспорта (автокранов, автогидроподъемников, экскаваторов и т.п.);</w:t>
      </w:r>
    </w:p>
    <w:p w:rsid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.Самостоятельно выполнять транспортное обеспечение работ: перевозку необх</w:t>
      </w:r>
      <w:r w:rsidRPr="00C916B7">
        <w:rPr>
          <w:szCs w:val="20"/>
        </w:rPr>
        <w:t>о</w:t>
      </w:r>
      <w:r w:rsidRPr="00C916B7">
        <w:rPr>
          <w:szCs w:val="20"/>
        </w:rPr>
        <w:t>димых материалов, в том числе материалов со складов Заказчика, на объекты производства р</w:t>
      </w:r>
      <w:r w:rsidRPr="00C916B7">
        <w:rPr>
          <w:szCs w:val="20"/>
        </w:rPr>
        <w:t>а</w:t>
      </w:r>
      <w:r w:rsidRPr="00C916B7">
        <w:rPr>
          <w:szCs w:val="20"/>
        </w:rPr>
        <w:t>бот; вывоз мусора, образовавшегося в ходе выполнения работ, на площадки временного хран</w:t>
      </w:r>
      <w:r w:rsidRPr="00C916B7">
        <w:rPr>
          <w:szCs w:val="20"/>
        </w:rPr>
        <w:t>е</w:t>
      </w:r>
      <w:r w:rsidRPr="00C916B7">
        <w:rPr>
          <w:szCs w:val="20"/>
        </w:rPr>
        <w:t>ния; утилизацию отходов;</w:t>
      </w:r>
    </w:p>
    <w:p w:rsidR="00CA6CB4" w:rsidRPr="00C916B7" w:rsidRDefault="00CA6CB4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>
        <w:rPr>
          <w:szCs w:val="20"/>
        </w:rPr>
        <w:t xml:space="preserve">    О</w:t>
      </w:r>
      <w:r w:rsidRPr="004B195E">
        <w:rPr>
          <w:szCs w:val="20"/>
        </w:rPr>
        <w:t>беспечить чистоту (уборку) на объекте во время проведения работ</w:t>
      </w:r>
    </w:p>
    <w:p w:rsidR="00C916B7" w:rsidRPr="00C916B7" w:rsidRDefault="00C916B7" w:rsidP="00C916B7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Организовать своевременное оформление и ведение исполнительной д</w:t>
      </w:r>
      <w:r w:rsidRPr="00C916B7">
        <w:rPr>
          <w:szCs w:val="20"/>
        </w:rPr>
        <w:t>о</w:t>
      </w:r>
      <w:r w:rsidRPr="00C916B7">
        <w:rPr>
          <w:szCs w:val="20"/>
        </w:rPr>
        <w:t>кументации, составление при необходимости ППР, актов на скрытые работы;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Обеспечить выполнение работ в соответствии с согласованным графиком работ;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</w:t>
      </w:r>
      <w:r w:rsidRPr="00C916B7">
        <w:rPr>
          <w:szCs w:val="20"/>
        </w:rPr>
        <w:t>ъ</w:t>
      </w:r>
      <w:r w:rsidRPr="00C916B7">
        <w:rPr>
          <w:szCs w:val="20"/>
        </w:rPr>
        <w:t>ектах ОАО «ТГК-1».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Работники подрядчика (поставщика) должны быть ознакомлены с Экол</w:t>
      </w:r>
      <w:r w:rsidRPr="00C916B7">
        <w:rPr>
          <w:szCs w:val="20"/>
        </w:rPr>
        <w:t>о</w:t>
      </w:r>
      <w:r w:rsidRPr="00C916B7">
        <w:rPr>
          <w:szCs w:val="20"/>
        </w:rPr>
        <w:t>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</w:t>
      </w:r>
      <w:r w:rsidRPr="00C916B7">
        <w:rPr>
          <w:szCs w:val="20"/>
        </w:rPr>
        <w:t>о</w:t>
      </w:r>
      <w:r w:rsidRPr="00C916B7">
        <w:rPr>
          <w:szCs w:val="20"/>
        </w:rPr>
        <w:t>ящим договором.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Подрядчик обязан соблюдать требования СЭМ ОАО «ТГК-1» по управл</w:t>
      </w:r>
      <w:r w:rsidRPr="00C916B7">
        <w:rPr>
          <w:szCs w:val="20"/>
        </w:rPr>
        <w:t>е</w:t>
      </w:r>
      <w:r w:rsidRPr="00C916B7">
        <w:rPr>
          <w:szCs w:val="20"/>
        </w:rPr>
        <w:t>нию значимыми экологическими аспектами в рамках деятельности, определенной настоящим договором.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Подрядчик несет ответственность за соблюдение требований природ</w:t>
      </w:r>
      <w:r w:rsidRPr="00C916B7">
        <w:rPr>
          <w:szCs w:val="20"/>
        </w:rPr>
        <w:t>о</w:t>
      </w:r>
      <w:r w:rsidRPr="00C916B7">
        <w:rPr>
          <w:szCs w:val="20"/>
        </w:rPr>
        <w:t>охранного законодательства Российской Федерации и СЭМ ОАО «ТГК-1».</w:t>
      </w:r>
    </w:p>
    <w:p w:rsidR="00C916B7" w:rsidRPr="00C916B7" w:rsidRDefault="00C916B7" w:rsidP="00CA6CB4">
      <w:pPr>
        <w:numPr>
          <w:ilvl w:val="1"/>
          <w:numId w:val="24"/>
        </w:numPr>
        <w:ind w:left="0" w:firstLine="1100"/>
        <w:jc w:val="both"/>
        <w:rPr>
          <w:szCs w:val="20"/>
        </w:rPr>
      </w:pPr>
      <w:r w:rsidRPr="00C916B7">
        <w:rPr>
          <w:szCs w:val="20"/>
        </w:rPr>
        <w:t>Акты сдачи - приемки могут быть подписаны Заказчиком при условии в</w:t>
      </w:r>
      <w:r w:rsidRPr="00C916B7">
        <w:rPr>
          <w:szCs w:val="20"/>
        </w:rPr>
        <w:t>ы</w:t>
      </w:r>
      <w:r w:rsidRPr="00C916B7">
        <w:rPr>
          <w:szCs w:val="20"/>
        </w:rPr>
        <w:t>полнения подрядчиком указанных выше требований.</w:t>
      </w:r>
    </w:p>
    <w:p w:rsidR="00C916B7" w:rsidRPr="00C916B7" w:rsidRDefault="00C916B7" w:rsidP="00C916B7">
      <w:pPr>
        <w:jc w:val="both"/>
        <w:rPr>
          <w:szCs w:val="20"/>
        </w:rPr>
      </w:pPr>
    </w:p>
    <w:p w:rsidR="00C916B7" w:rsidRPr="00C916B7" w:rsidRDefault="00C916B7" w:rsidP="00C916B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C916B7">
        <w:rPr>
          <w:b/>
          <w:snapToGrid w:val="0"/>
          <w:szCs w:val="20"/>
        </w:rPr>
        <w:t>Требования к Субподрядчикам:</w:t>
      </w:r>
    </w:p>
    <w:p w:rsidR="00C916B7" w:rsidRPr="00C916B7" w:rsidRDefault="00C916B7" w:rsidP="00C916B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C916B7" w:rsidRPr="00C916B7" w:rsidRDefault="00C916B7" w:rsidP="00C916B7">
      <w:pPr>
        <w:numPr>
          <w:ilvl w:val="0"/>
          <w:numId w:val="25"/>
        </w:numPr>
        <w:ind w:left="0" w:firstLine="357"/>
        <w:jc w:val="both"/>
        <w:outlineLvl w:val="0"/>
      </w:pPr>
      <w:r w:rsidRPr="00C916B7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lastRenderedPageBreak/>
        <w:t>Подрядчик должен включить в свое предложение подробные сведения обо всех Субпо</w:t>
      </w:r>
      <w:r w:rsidRPr="00C916B7">
        <w:t>д</w:t>
      </w:r>
      <w:r w:rsidRPr="00C916B7">
        <w:t>рядчиках, которых он предполагает нанять для выполнения работ, включая процентное соо</w:t>
      </w:r>
      <w:r w:rsidRPr="00C916B7">
        <w:t>т</w:t>
      </w:r>
      <w:r w:rsidRPr="00C916B7">
        <w:t>ношение при распределении объемов работ;</w:t>
      </w:r>
    </w:p>
    <w:p w:rsidR="00C916B7" w:rsidRPr="00C916B7" w:rsidRDefault="00C916B7" w:rsidP="00C916B7">
      <w:pPr>
        <w:numPr>
          <w:ilvl w:val="0"/>
          <w:numId w:val="25"/>
        </w:numPr>
        <w:ind w:left="0" w:firstLine="357"/>
        <w:rPr>
          <w:bCs/>
        </w:rPr>
      </w:pPr>
      <w:r w:rsidRPr="00C916B7">
        <w:t>Подрядчик должен обеспечить соответствие любого предложенного Субподрядчика тр</w:t>
      </w:r>
      <w:r w:rsidRPr="00C916B7">
        <w:t>е</w:t>
      </w:r>
      <w:r w:rsidRPr="00C916B7">
        <w:t>бованиям предквалификационной</w:t>
      </w:r>
      <w:r w:rsidR="00F102AB">
        <w:t xml:space="preserve"> </w:t>
      </w:r>
      <w:r w:rsidRPr="00C916B7">
        <w:t xml:space="preserve"> документации Организатора открытого запроса предлож</w:t>
      </w:r>
      <w:r w:rsidRPr="00C916B7">
        <w:t>е</w:t>
      </w:r>
      <w:r w:rsidRPr="00C916B7">
        <w:t>ний.</w:t>
      </w:r>
    </w:p>
    <w:p w:rsidR="00C916B7" w:rsidRPr="00C916B7" w:rsidRDefault="00C916B7" w:rsidP="00C916B7">
      <w:pPr>
        <w:tabs>
          <w:tab w:val="num" w:pos="0"/>
        </w:tabs>
        <w:ind w:right="-1" w:firstLine="709"/>
        <w:jc w:val="both"/>
        <w:outlineLvl w:val="0"/>
      </w:pPr>
      <w:r w:rsidRPr="00C916B7">
        <w:t>Организатор открытого запроса предложений оставляет за собой право отклонить люб</w:t>
      </w:r>
      <w:r w:rsidRPr="00C916B7">
        <w:t>о</w:t>
      </w:r>
      <w:r w:rsidRPr="00C916B7">
        <w:t>го из предложенных Субподрядчиков.</w:t>
      </w:r>
    </w:p>
    <w:p w:rsidR="00C916B7" w:rsidRPr="00C916B7" w:rsidRDefault="00C916B7" w:rsidP="00C916B7">
      <w:pPr>
        <w:suppressAutoHyphens/>
        <w:jc w:val="both"/>
        <w:rPr>
          <w:bCs/>
        </w:rPr>
      </w:pPr>
    </w:p>
    <w:p w:rsidR="00C916B7" w:rsidRPr="00C916B7" w:rsidRDefault="00C916B7" w:rsidP="00C916B7">
      <w:pPr>
        <w:ind w:left="1068"/>
        <w:jc w:val="both"/>
        <w:rPr>
          <w:sz w:val="16"/>
          <w:szCs w:val="16"/>
        </w:rPr>
      </w:pPr>
    </w:p>
    <w:p w:rsidR="00C916B7" w:rsidRPr="00C916B7" w:rsidRDefault="00C916B7" w:rsidP="00C916B7">
      <w:pPr>
        <w:widowControl w:val="0"/>
        <w:ind w:left="720"/>
        <w:jc w:val="center"/>
        <w:rPr>
          <w:b/>
        </w:rPr>
      </w:pPr>
      <w:r w:rsidRPr="00C916B7">
        <w:rPr>
          <w:b/>
        </w:rPr>
        <w:t xml:space="preserve">Особое требование к документам на виды деятельности, </w:t>
      </w:r>
    </w:p>
    <w:p w:rsidR="00C916B7" w:rsidRPr="00C916B7" w:rsidRDefault="00C916B7" w:rsidP="00C916B7">
      <w:pPr>
        <w:widowControl w:val="0"/>
        <w:ind w:left="720"/>
        <w:jc w:val="center"/>
        <w:rPr>
          <w:b/>
        </w:rPr>
      </w:pPr>
      <w:r w:rsidRPr="00C916B7">
        <w:rPr>
          <w:b/>
        </w:rPr>
        <w:t>связанные с выполнением договора.</w:t>
      </w:r>
    </w:p>
    <w:p w:rsidR="00C916B7" w:rsidRPr="00C916B7" w:rsidRDefault="00C916B7" w:rsidP="00C916B7">
      <w:pPr>
        <w:widowControl w:val="0"/>
        <w:ind w:firstLine="720"/>
        <w:jc w:val="both"/>
      </w:pPr>
      <w:r w:rsidRPr="00C916B7">
        <w:t>Участник должен иметь свидетельство о допуске к выполнению работ, которые оказ</w:t>
      </w:r>
      <w:r w:rsidRPr="00C916B7">
        <w:t>ы</w:t>
      </w:r>
      <w:r w:rsidRPr="00C916B7">
        <w:t>вают влияние на безопасность объектов капитального строительства, выданное саморегулиру</w:t>
      </w:r>
      <w:r w:rsidRPr="00C916B7">
        <w:t>е</w:t>
      </w:r>
      <w:r w:rsidRPr="00C916B7">
        <w:t>мой организацией, сертификаты, необходимые для выполнения работ на весь срок договора.</w:t>
      </w:r>
    </w:p>
    <w:p w:rsidR="00C916B7" w:rsidRPr="00C916B7" w:rsidRDefault="00C916B7" w:rsidP="00C916B7">
      <w:pPr>
        <w:widowControl w:val="0"/>
        <w:ind w:left="720"/>
        <w:jc w:val="both"/>
        <w:rPr>
          <w:sz w:val="16"/>
          <w:szCs w:val="16"/>
        </w:rPr>
      </w:pPr>
    </w:p>
    <w:p w:rsidR="00C916B7" w:rsidRPr="00C916B7" w:rsidRDefault="00C916B7" w:rsidP="00C916B7">
      <w:pPr>
        <w:jc w:val="both"/>
        <w:rPr>
          <w:b/>
          <w:i/>
          <w:szCs w:val="20"/>
        </w:rPr>
      </w:pPr>
      <w:r w:rsidRPr="00C916B7">
        <w:rPr>
          <w:szCs w:val="20"/>
        </w:rPr>
        <w:t xml:space="preserve">                                    </w:t>
      </w:r>
      <w:r w:rsidRPr="00C916B7">
        <w:rPr>
          <w:b/>
          <w:i/>
          <w:szCs w:val="20"/>
        </w:rPr>
        <w:t>Наличие разрешительных документов необязательно.</w:t>
      </w:r>
    </w:p>
    <w:p w:rsidR="00C916B7" w:rsidRPr="00C916B7" w:rsidRDefault="00C916B7" w:rsidP="00C916B7">
      <w:pPr>
        <w:jc w:val="both"/>
        <w:rPr>
          <w:b/>
          <w:i/>
          <w:szCs w:val="20"/>
        </w:rPr>
      </w:pPr>
    </w:p>
    <w:p w:rsidR="00C916B7" w:rsidRPr="00C916B7" w:rsidRDefault="00C916B7" w:rsidP="00C916B7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  <w:r w:rsidRPr="00C916B7">
        <w:rPr>
          <w:b/>
          <w:snapToGrid w:val="0"/>
          <w:szCs w:val="20"/>
        </w:rPr>
        <w:tab/>
      </w:r>
      <w:r w:rsidRPr="00C916B7">
        <w:rPr>
          <w:b/>
          <w:snapToGrid w:val="0"/>
        </w:rPr>
        <w:t>Требования к сроку действия Предложения.</w:t>
      </w:r>
    </w:p>
    <w:p w:rsidR="00C916B7" w:rsidRPr="00C916B7" w:rsidRDefault="00C916B7" w:rsidP="00C916B7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</w:p>
    <w:p w:rsidR="00C916B7" w:rsidRPr="00C916B7" w:rsidRDefault="00C916B7" w:rsidP="00C916B7">
      <w:pPr>
        <w:tabs>
          <w:tab w:val="num" w:pos="1134"/>
        </w:tabs>
        <w:ind w:firstLine="426"/>
        <w:jc w:val="both"/>
        <w:rPr>
          <w:snapToGrid w:val="0"/>
          <w:szCs w:val="20"/>
        </w:rPr>
      </w:pPr>
      <w:r w:rsidRPr="00C916B7">
        <w:rPr>
          <w:snapToGrid w:val="0"/>
          <w:szCs w:val="20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C916B7">
        <w:rPr>
          <w:b/>
          <w:i/>
          <w:snapToGrid w:val="0"/>
          <w:szCs w:val="20"/>
        </w:rPr>
        <w:t>не должен быть менее 60 календарных дней</w:t>
      </w:r>
      <w:r w:rsidRPr="00C916B7">
        <w:rPr>
          <w:snapToGrid w:val="0"/>
          <w:szCs w:val="20"/>
        </w:rPr>
        <w:t xml:space="preserve"> со дня, сл</w:t>
      </w:r>
      <w:r w:rsidRPr="00C916B7">
        <w:rPr>
          <w:snapToGrid w:val="0"/>
          <w:szCs w:val="20"/>
        </w:rPr>
        <w:t>е</w:t>
      </w:r>
      <w:r w:rsidRPr="00C916B7">
        <w:rPr>
          <w:snapToGrid w:val="0"/>
          <w:szCs w:val="20"/>
        </w:rPr>
        <w:t xml:space="preserve">дующего за днем окончания приема Предложений. </w:t>
      </w:r>
      <w:r w:rsidRPr="00C916B7">
        <w:rPr>
          <w:b/>
          <w:i/>
          <w:snapToGrid w:val="0"/>
          <w:szCs w:val="20"/>
        </w:rPr>
        <w:t>Указание меньшего срока может быть основанием для отклонения Предложений.</w:t>
      </w:r>
    </w:p>
    <w:p w:rsidR="00C916B7" w:rsidRDefault="00C916B7" w:rsidP="00C916B7">
      <w:pPr>
        <w:jc w:val="both"/>
      </w:pPr>
    </w:p>
    <w:p w:rsidR="00E72126" w:rsidRDefault="00E72126" w:rsidP="00C916B7">
      <w:pPr>
        <w:jc w:val="both"/>
      </w:pPr>
      <w:r>
        <w:t>Приложение: План помещений – на 1 л.</w:t>
      </w:r>
    </w:p>
    <w:p w:rsidR="00E72126" w:rsidRPr="00C916B7" w:rsidRDefault="00E72126" w:rsidP="00C916B7">
      <w:pPr>
        <w:jc w:val="both"/>
      </w:pPr>
    </w:p>
    <w:p w:rsidR="00C916B7" w:rsidRPr="00C916B7" w:rsidRDefault="00C916B7" w:rsidP="00C916B7">
      <w:bookmarkStart w:id="0" w:name="_GoBack"/>
      <w:bookmarkEnd w:id="0"/>
    </w:p>
    <w:p w:rsidR="00874065" w:rsidRDefault="00874065" w:rsidP="00874065">
      <w:pPr>
        <w:suppressAutoHyphens/>
        <w:ind w:firstLine="708"/>
        <w:rPr>
          <w:b/>
          <w:bCs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FF1A37" w:rsidRDefault="00FF1A37" w:rsidP="007A1E08">
      <w:pPr>
        <w:jc w:val="center"/>
        <w:rPr>
          <w:b/>
        </w:rPr>
      </w:pPr>
    </w:p>
    <w:p w:rsidR="007A1E08" w:rsidRDefault="007A1E08" w:rsidP="007A1E08">
      <w:pPr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7A1E08" w:rsidRDefault="007A1E08" w:rsidP="007A1E08">
      <w:pPr>
        <w:jc w:val="center"/>
        <w:rPr>
          <w:b/>
        </w:rPr>
      </w:pPr>
    </w:p>
    <w:p w:rsidR="007A1E08" w:rsidRPr="007A1E08" w:rsidRDefault="007A1E08" w:rsidP="007A1E08">
      <w:pPr>
        <w:jc w:val="both"/>
        <w:outlineLvl w:val="0"/>
      </w:pPr>
      <w:r w:rsidRPr="008E6BDD">
        <w:rPr>
          <w:b/>
        </w:rPr>
        <w:lastRenderedPageBreak/>
        <w:t>Наименование закупки:</w:t>
      </w:r>
      <w:r>
        <w:t xml:space="preserve"> </w:t>
      </w:r>
      <w:r w:rsidRPr="008E6BDD">
        <w:t xml:space="preserve">Работы по </w:t>
      </w:r>
      <w:r w:rsidRPr="007A1E08">
        <w:t xml:space="preserve">реконструкции </w:t>
      </w:r>
      <w:r w:rsidR="00FF1A37" w:rsidRPr="00FF1A37">
        <w:t>помещений</w:t>
      </w:r>
      <w:r w:rsidR="00F43214">
        <w:t xml:space="preserve"> административного</w:t>
      </w:r>
      <w:r w:rsidR="00FF1A37" w:rsidRPr="00FF1A37">
        <w:t xml:space="preserve"> здания </w:t>
      </w:r>
      <w:r w:rsidR="00F43214">
        <w:t>(</w:t>
      </w:r>
      <w:r w:rsidR="00FF1A37" w:rsidRPr="00FF1A37">
        <w:t>л</w:t>
      </w:r>
      <w:r w:rsidR="00FF1A37" w:rsidRPr="00FF1A37">
        <w:t>а</w:t>
      </w:r>
      <w:r w:rsidR="00FF1A37" w:rsidRPr="00FF1A37">
        <w:t>бораторного корпуса</w:t>
      </w:r>
      <w:r w:rsidR="00F43214">
        <w:t>)</w:t>
      </w:r>
      <w:r w:rsidRPr="007A1E08">
        <w:t xml:space="preserve"> Ондской ГЭС Каскада Выгских ГЭС филиала «Карельский» ОАО «ТГК-1» </w:t>
      </w:r>
    </w:p>
    <w:p w:rsidR="007A1E08" w:rsidRDefault="007A1E08" w:rsidP="007A1E08">
      <w:pPr>
        <w:rPr>
          <w:b/>
        </w:rPr>
      </w:pPr>
    </w:p>
    <w:p w:rsidR="007A1E08" w:rsidRPr="00D720E7" w:rsidRDefault="007A1E08" w:rsidP="007A1E08">
      <w:pPr>
        <w:rPr>
          <w:b/>
        </w:rPr>
      </w:pPr>
      <w:r w:rsidRPr="00D720E7">
        <w:rPr>
          <w:b/>
        </w:rPr>
        <w:t xml:space="preserve">Номер закупки по ГКПЗ: </w:t>
      </w:r>
      <w:r>
        <w:rPr>
          <w:b/>
        </w:rPr>
        <w:t xml:space="preserve">  9601/5.24-2937</w:t>
      </w:r>
    </w:p>
    <w:p w:rsidR="007A1E08" w:rsidRDefault="007A1E08" w:rsidP="007A1E0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</w:p>
    <w:p w:rsidR="007A1E08" w:rsidRDefault="007A1E08" w:rsidP="007A1E08">
      <w:pPr>
        <w:pStyle w:val="21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Участникам.</w:t>
      </w:r>
    </w:p>
    <w:p w:rsidR="007A1E08" w:rsidRDefault="007A1E08" w:rsidP="007A1E08">
      <w:pPr>
        <w:pStyle w:val="21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7A1E08" w:rsidRDefault="007A1E08" w:rsidP="007A1E08">
      <w:pPr>
        <w:pStyle w:val="a7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Участвовать в закупочных процедурах может любое юридическое лицо. Однако чтобы претендовать на победу в конкурсе и получение права заключить с Заказчиком Договор, Учас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ник конкурса должен отвечать следующим требованиям: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</w:t>
      </w:r>
      <w:r>
        <w:rPr>
          <w:sz w:val="24"/>
          <w:szCs w:val="24"/>
        </w:rPr>
        <w:t>ы</w:t>
      </w:r>
      <w:r>
        <w:rPr>
          <w:sz w:val="24"/>
          <w:szCs w:val="24"/>
        </w:rPr>
        <w:t>том, иметь ресурсные возможности (финансовыми, материально-техническими, произво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ственными, трудовыми), управленческой компетентностью, опытом и репутацией; 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</w:t>
      </w:r>
      <w:r w:rsidRPr="00F86F03">
        <w:rPr>
          <w:sz w:val="24"/>
          <w:szCs w:val="24"/>
        </w:rPr>
        <w:t xml:space="preserve"> </w:t>
      </w:r>
      <w:r>
        <w:rPr>
          <w:sz w:val="24"/>
          <w:szCs w:val="24"/>
        </w:rPr>
        <w:t>на выполнение видов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 в рамках Договора, свидетельства о допуске к определенным видам работ, выда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ные саморегулируемой организацией);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полнения договора, не должен быть наложен арест, экономическая деятельность Участн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 конкурса не должна быть приостановлена.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7A1E08" w:rsidRDefault="007A1E08" w:rsidP="007A1E08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требованиям.</w:t>
      </w:r>
    </w:p>
    <w:p w:rsidR="007A1E08" w:rsidRDefault="007A1E08" w:rsidP="007A1E08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7A1E08" w:rsidRDefault="007A1E08" w:rsidP="007A1E08">
      <w:pPr>
        <w:pStyle w:val="a7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В связи с вышеизложенным Участник конкурса должен включить в состав Конкур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ной заявки следующие документы, подтверждающие его соответствие вышеуказанным треб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ваниям: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выписки из Единого государственного реестра юридич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лиц, полученную не ранее 1 месяца до даты окончания приема Предложений;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курсную заявку, а также его право на заключение соответствующего Договора по резул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 копии балансов вместе с отчетами о прибылях и убытках  за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стемы налогообложения;</w:t>
      </w:r>
    </w:p>
    <w:p w:rsidR="007A1E08" w:rsidRPr="009B7530" w:rsidRDefault="007A1E08" w:rsidP="007A1E08">
      <w:pPr>
        <w:pStyle w:val="ab"/>
        <w:tabs>
          <w:tab w:val="clear" w:pos="1701"/>
          <w:tab w:val="num" w:pos="3300"/>
        </w:tabs>
        <w:snapToGrid w:val="0"/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</w:t>
      </w:r>
      <w:r w:rsidRPr="009B7530">
        <w:rPr>
          <w:sz w:val="24"/>
          <w:szCs w:val="24"/>
        </w:rPr>
        <w:t>аверенные Участником копии лицензий, свидетельств о допуске к определенному виду или видам работ, выданных саморегулируемой организацией, сертификатов, необходимых для выполнения работ на весь срок договора.</w:t>
      </w:r>
    </w:p>
    <w:p w:rsidR="007A1E08" w:rsidRPr="009B7530" w:rsidRDefault="007A1E08" w:rsidP="007A1E08">
      <w:pPr>
        <w:pStyle w:val="ab"/>
        <w:tabs>
          <w:tab w:val="left" w:pos="540"/>
        </w:tabs>
        <w:spacing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>
        <w:rPr>
          <w:sz w:val="24"/>
          <w:szCs w:val="24"/>
        </w:rPr>
        <w:tab/>
        <w:t>П</w:t>
      </w:r>
      <w:r w:rsidRPr="009B7530">
        <w:rPr>
          <w:sz w:val="24"/>
          <w:szCs w:val="24"/>
        </w:rPr>
        <w:t xml:space="preserve">одписанный </w:t>
      </w:r>
      <w:r>
        <w:rPr>
          <w:sz w:val="24"/>
          <w:szCs w:val="24"/>
        </w:rPr>
        <w:t>и заверенный печатью со своей стороны Договор в 2 экземплярах исключ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 по форме, принятой у Покупателя</w:t>
      </w:r>
      <w:r w:rsidRPr="009B7530">
        <w:rPr>
          <w:sz w:val="24"/>
          <w:szCs w:val="24"/>
        </w:rPr>
        <w:t>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 </w:t>
      </w:r>
    </w:p>
    <w:p w:rsidR="007A1E08" w:rsidRDefault="007A1E08" w:rsidP="007A1E08">
      <w:pPr>
        <w:pStyle w:val="ab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Иные документы, которые по мнению Участника конкурса подтверждают его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ствие установленным требованиям, с соответствующими комментариями, разъясняющими цель предоставления этих документов.</w:t>
      </w:r>
    </w:p>
    <w:p w:rsidR="007A1E08" w:rsidRDefault="007A1E08" w:rsidP="007A1E08">
      <w:pPr>
        <w:pStyle w:val="a7"/>
        <w:tabs>
          <w:tab w:val="left" w:pos="708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>В случае если по каким-либо причинам Участник не может предоставить требуемый д</w:t>
      </w:r>
      <w:r>
        <w:rPr>
          <w:sz w:val="24"/>
        </w:rPr>
        <w:t>о</w:t>
      </w:r>
      <w:r>
        <w:rPr>
          <w:sz w:val="24"/>
        </w:rPr>
        <w:t>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</w:t>
      </w:r>
      <w:r>
        <w:rPr>
          <w:sz w:val="24"/>
        </w:rPr>
        <w:t>т</w:t>
      </w:r>
      <w:r>
        <w:rPr>
          <w:sz w:val="24"/>
        </w:rPr>
        <w:t>ветствии Участника данному требованию.</w:t>
      </w:r>
    </w:p>
    <w:p w:rsidR="007A1E08" w:rsidRPr="003467B2" w:rsidRDefault="007A1E08" w:rsidP="007A1E08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7A1E08" w:rsidRDefault="007A1E08" w:rsidP="007A1E08"/>
    <w:p w:rsidR="007A1E08" w:rsidRDefault="007A1E08" w:rsidP="007A1E08"/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7A1E08" w:rsidRDefault="007A1E08" w:rsidP="007A1E08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Default="006C693D" w:rsidP="006C693D">
      <w:pPr>
        <w:jc w:val="center"/>
        <w:rPr>
          <w:b/>
        </w:rPr>
      </w:pPr>
    </w:p>
    <w:p w:rsidR="006C693D" w:rsidRPr="00DC5577" w:rsidRDefault="006C693D" w:rsidP="006C693D">
      <w:pPr>
        <w:jc w:val="center"/>
        <w:rPr>
          <w:b/>
        </w:rPr>
      </w:pPr>
    </w:p>
    <w:sectPr w:rsidR="006C693D" w:rsidRPr="00DC5577" w:rsidSect="007A1E08">
      <w:footerReference w:type="even" r:id="rId8"/>
      <w:footerReference w:type="default" r:id="rId9"/>
      <w:pgSz w:w="11906" w:h="16838"/>
      <w:pgMar w:top="426" w:right="567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52" w:rsidRDefault="002D3552">
      <w:r>
        <w:separator/>
      </w:r>
    </w:p>
  </w:endnote>
  <w:endnote w:type="continuationSeparator" w:id="0">
    <w:p w:rsidR="002D3552" w:rsidRDefault="002D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FD" w:rsidRDefault="004F1F7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1BF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BFD" w:rsidRDefault="00E31BF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BFD" w:rsidRDefault="004F1F7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1BF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0BB5">
      <w:rPr>
        <w:rStyle w:val="a5"/>
        <w:noProof/>
      </w:rPr>
      <w:t>14</w:t>
    </w:r>
    <w:r>
      <w:rPr>
        <w:rStyle w:val="a5"/>
      </w:rPr>
      <w:fldChar w:fldCharType="end"/>
    </w:r>
  </w:p>
  <w:p w:rsidR="00E31BFD" w:rsidRDefault="00E31BF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52" w:rsidRDefault="002D3552">
      <w:r>
        <w:separator/>
      </w:r>
    </w:p>
  </w:footnote>
  <w:footnote w:type="continuationSeparator" w:id="0">
    <w:p w:rsidR="002D3552" w:rsidRDefault="002D3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A610D"/>
    <w:multiLevelType w:val="hybridMultilevel"/>
    <w:tmpl w:val="B8922D56"/>
    <w:lvl w:ilvl="0" w:tplc="1A7C8038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ADA93F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366CEE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85EEE6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7302E2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534983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2CA602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052A27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29E89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D4A5602"/>
    <w:multiLevelType w:val="hybridMultilevel"/>
    <w:tmpl w:val="7F066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B4E3D"/>
    <w:multiLevelType w:val="hybridMultilevel"/>
    <w:tmpl w:val="3410B632"/>
    <w:lvl w:ilvl="0" w:tplc="572EDBFC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D43B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2270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BAE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7807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BEE0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7015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A26F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0C3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89F2315"/>
    <w:multiLevelType w:val="hybridMultilevel"/>
    <w:tmpl w:val="5EB4A626"/>
    <w:lvl w:ilvl="0" w:tplc="611CF85A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CD11116"/>
    <w:multiLevelType w:val="hybridMultilevel"/>
    <w:tmpl w:val="C730271C"/>
    <w:lvl w:ilvl="0" w:tplc="A7284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B87DAC">
      <w:numFmt w:val="none"/>
      <w:lvlText w:val=""/>
      <w:lvlJc w:val="left"/>
      <w:pPr>
        <w:tabs>
          <w:tab w:val="num" w:pos="360"/>
        </w:tabs>
      </w:pPr>
    </w:lvl>
    <w:lvl w:ilvl="2" w:tplc="D4B01FFE">
      <w:numFmt w:val="none"/>
      <w:lvlText w:val=""/>
      <w:lvlJc w:val="left"/>
      <w:pPr>
        <w:tabs>
          <w:tab w:val="num" w:pos="360"/>
        </w:tabs>
      </w:pPr>
    </w:lvl>
    <w:lvl w:ilvl="3" w:tplc="C09CCFF2">
      <w:numFmt w:val="none"/>
      <w:lvlText w:val=""/>
      <w:lvlJc w:val="left"/>
      <w:pPr>
        <w:tabs>
          <w:tab w:val="num" w:pos="360"/>
        </w:tabs>
      </w:pPr>
    </w:lvl>
    <w:lvl w:ilvl="4" w:tplc="14963F0E">
      <w:numFmt w:val="none"/>
      <w:lvlText w:val=""/>
      <w:lvlJc w:val="left"/>
      <w:pPr>
        <w:tabs>
          <w:tab w:val="num" w:pos="360"/>
        </w:tabs>
      </w:pPr>
    </w:lvl>
    <w:lvl w:ilvl="5" w:tplc="523E9B96">
      <w:numFmt w:val="none"/>
      <w:lvlText w:val=""/>
      <w:lvlJc w:val="left"/>
      <w:pPr>
        <w:tabs>
          <w:tab w:val="num" w:pos="360"/>
        </w:tabs>
      </w:pPr>
    </w:lvl>
    <w:lvl w:ilvl="6" w:tplc="3BA490B6">
      <w:numFmt w:val="none"/>
      <w:lvlText w:val=""/>
      <w:lvlJc w:val="left"/>
      <w:pPr>
        <w:tabs>
          <w:tab w:val="num" w:pos="360"/>
        </w:tabs>
      </w:pPr>
    </w:lvl>
    <w:lvl w:ilvl="7" w:tplc="231AE71C">
      <w:numFmt w:val="none"/>
      <w:lvlText w:val=""/>
      <w:lvlJc w:val="left"/>
      <w:pPr>
        <w:tabs>
          <w:tab w:val="num" w:pos="360"/>
        </w:tabs>
      </w:pPr>
    </w:lvl>
    <w:lvl w:ilvl="8" w:tplc="CE807F5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3F3A4F21"/>
    <w:multiLevelType w:val="hybridMultilevel"/>
    <w:tmpl w:val="E072FE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2AF7E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8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64C76E48"/>
    <w:multiLevelType w:val="hybridMultilevel"/>
    <w:tmpl w:val="57108E82"/>
    <w:lvl w:ilvl="0" w:tplc="77406E3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5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38">
    <w:nsid w:val="7EC93FEF"/>
    <w:multiLevelType w:val="multilevel"/>
    <w:tmpl w:val="7736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14"/>
  </w:num>
  <w:num w:numId="5">
    <w:abstractNumId w:val="16"/>
  </w:num>
  <w:num w:numId="6">
    <w:abstractNumId w:val="19"/>
  </w:num>
  <w:num w:numId="7">
    <w:abstractNumId w:val="9"/>
  </w:num>
  <w:num w:numId="8">
    <w:abstractNumId w:val="13"/>
  </w:num>
  <w:num w:numId="9">
    <w:abstractNumId w:val="12"/>
  </w:num>
  <w:num w:numId="10">
    <w:abstractNumId w:val="15"/>
  </w:num>
  <w:num w:numId="11">
    <w:abstractNumId w:val="22"/>
  </w:num>
  <w:num w:numId="12">
    <w:abstractNumId w:val="5"/>
  </w:num>
  <w:num w:numId="13">
    <w:abstractNumId w:val="30"/>
  </w:num>
  <w:num w:numId="14">
    <w:abstractNumId w:val="7"/>
  </w:num>
  <w:num w:numId="15">
    <w:abstractNumId w:val="33"/>
  </w:num>
  <w:num w:numId="16">
    <w:abstractNumId w:val="4"/>
  </w:num>
  <w:num w:numId="17">
    <w:abstractNumId w:val="35"/>
  </w:num>
  <w:num w:numId="18">
    <w:abstractNumId w:val="36"/>
  </w:num>
  <w:num w:numId="19">
    <w:abstractNumId w:val="21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8"/>
  </w:num>
  <w:num w:numId="31">
    <w:abstractNumId w:val="0"/>
  </w:num>
  <w:num w:numId="32">
    <w:abstractNumId w:val="34"/>
  </w:num>
  <w:num w:numId="33">
    <w:abstractNumId w:val="32"/>
  </w:num>
  <w:num w:numId="34">
    <w:abstractNumId w:val="27"/>
  </w:num>
  <w:num w:numId="35">
    <w:abstractNumId w:val="39"/>
  </w:num>
  <w:num w:numId="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31"/>
  </w:num>
  <w:num w:numId="38">
    <w:abstractNumId w:val="26"/>
  </w:num>
  <w:num w:numId="3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3">
    <w:abstractNumId w:val="8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4">
    <w:abstractNumId w:val="2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93D"/>
    <w:rsid w:val="00001119"/>
    <w:rsid w:val="00001DDB"/>
    <w:rsid w:val="00003099"/>
    <w:rsid w:val="00003AE4"/>
    <w:rsid w:val="0000693D"/>
    <w:rsid w:val="00007B10"/>
    <w:rsid w:val="00014567"/>
    <w:rsid w:val="000148A3"/>
    <w:rsid w:val="000148A4"/>
    <w:rsid w:val="00014BB0"/>
    <w:rsid w:val="00015649"/>
    <w:rsid w:val="000156BB"/>
    <w:rsid w:val="00021EB8"/>
    <w:rsid w:val="00022AA6"/>
    <w:rsid w:val="00030411"/>
    <w:rsid w:val="0003146C"/>
    <w:rsid w:val="00031EAD"/>
    <w:rsid w:val="00033372"/>
    <w:rsid w:val="00034F6D"/>
    <w:rsid w:val="000448AA"/>
    <w:rsid w:val="00045B69"/>
    <w:rsid w:val="000477B1"/>
    <w:rsid w:val="00047C85"/>
    <w:rsid w:val="00051602"/>
    <w:rsid w:val="00051FB3"/>
    <w:rsid w:val="000560C2"/>
    <w:rsid w:val="00066199"/>
    <w:rsid w:val="00070A62"/>
    <w:rsid w:val="000713F7"/>
    <w:rsid w:val="00071432"/>
    <w:rsid w:val="00071638"/>
    <w:rsid w:val="0007226D"/>
    <w:rsid w:val="00072334"/>
    <w:rsid w:val="00075217"/>
    <w:rsid w:val="00080A3E"/>
    <w:rsid w:val="000815F6"/>
    <w:rsid w:val="00084BF9"/>
    <w:rsid w:val="00085C66"/>
    <w:rsid w:val="000914AB"/>
    <w:rsid w:val="00092CD0"/>
    <w:rsid w:val="00092E9B"/>
    <w:rsid w:val="000A0BF2"/>
    <w:rsid w:val="000A491A"/>
    <w:rsid w:val="000A7B44"/>
    <w:rsid w:val="000B1681"/>
    <w:rsid w:val="000C31C2"/>
    <w:rsid w:val="000C3A88"/>
    <w:rsid w:val="000C6804"/>
    <w:rsid w:val="000D05BE"/>
    <w:rsid w:val="000D2E1D"/>
    <w:rsid w:val="000D57C2"/>
    <w:rsid w:val="000E0980"/>
    <w:rsid w:val="000E0AB9"/>
    <w:rsid w:val="000E0E9F"/>
    <w:rsid w:val="000E7441"/>
    <w:rsid w:val="000F0515"/>
    <w:rsid w:val="000F2115"/>
    <w:rsid w:val="000F3849"/>
    <w:rsid w:val="0010374B"/>
    <w:rsid w:val="00105DE6"/>
    <w:rsid w:val="001061CE"/>
    <w:rsid w:val="00114DF8"/>
    <w:rsid w:val="00116723"/>
    <w:rsid w:val="00117F2D"/>
    <w:rsid w:val="001214C7"/>
    <w:rsid w:val="0012480F"/>
    <w:rsid w:val="00125243"/>
    <w:rsid w:val="00125A12"/>
    <w:rsid w:val="00127384"/>
    <w:rsid w:val="00127E99"/>
    <w:rsid w:val="00133775"/>
    <w:rsid w:val="00133817"/>
    <w:rsid w:val="00137570"/>
    <w:rsid w:val="00140081"/>
    <w:rsid w:val="00142930"/>
    <w:rsid w:val="00146FD0"/>
    <w:rsid w:val="0014704D"/>
    <w:rsid w:val="00151064"/>
    <w:rsid w:val="00152EA9"/>
    <w:rsid w:val="001530AD"/>
    <w:rsid w:val="00163B29"/>
    <w:rsid w:val="0016668D"/>
    <w:rsid w:val="00170D92"/>
    <w:rsid w:val="001710F4"/>
    <w:rsid w:val="00175CDC"/>
    <w:rsid w:val="00180EFE"/>
    <w:rsid w:val="00181AAB"/>
    <w:rsid w:val="0018319F"/>
    <w:rsid w:val="001917FA"/>
    <w:rsid w:val="00192264"/>
    <w:rsid w:val="001A2461"/>
    <w:rsid w:val="001A305E"/>
    <w:rsid w:val="001A3584"/>
    <w:rsid w:val="001A5FBA"/>
    <w:rsid w:val="001B26D8"/>
    <w:rsid w:val="001B2DF6"/>
    <w:rsid w:val="001B50A5"/>
    <w:rsid w:val="001B749A"/>
    <w:rsid w:val="001C11BB"/>
    <w:rsid w:val="001C451B"/>
    <w:rsid w:val="001C4FDB"/>
    <w:rsid w:val="001C5517"/>
    <w:rsid w:val="001C6859"/>
    <w:rsid w:val="001D0283"/>
    <w:rsid w:val="001D0718"/>
    <w:rsid w:val="001D54B6"/>
    <w:rsid w:val="001E026B"/>
    <w:rsid w:val="001E1CBC"/>
    <w:rsid w:val="001E1F73"/>
    <w:rsid w:val="001E22CB"/>
    <w:rsid w:val="001E29CA"/>
    <w:rsid w:val="001E55AA"/>
    <w:rsid w:val="001F5B68"/>
    <w:rsid w:val="00201AF9"/>
    <w:rsid w:val="002106D8"/>
    <w:rsid w:val="00212552"/>
    <w:rsid w:val="002140BF"/>
    <w:rsid w:val="00215FC4"/>
    <w:rsid w:val="00216397"/>
    <w:rsid w:val="002202EA"/>
    <w:rsid w:val="00222328"/>
    <w:rsid w:val="0022419F"/>
    <w:rsid w:val="0023238C"/>
    <w:rsid w:val="002371FE"/>
    <w:rsid w:val="00237B5A"/>
    <w:rsid w:val="00245BAD"/>
    <w:rsid w:val="00250F91"/>
    <w:rsid w:val="00251AAA"/>
    <w:rsid w:val="00253D77"/>
    <w:rsid w:val="00254F17"/>
    <w:rsid w:val="00256C28"/>
    <w:rsid w:val="002649A8"/>
    <w:rsid w:val="00265395"/>
    <w:rsid w:val="002709D3"/>
    <w:rsid w:val="002724A0"/>
    <w:rsid w:val="00273DBF"/>
    <w:rsid w:val="002812D9"/>
    <w:rsid w:val="00281A77"/>
    <w:rsid w:val="002931AA"/>
    <w:rsid w:val="002973C7"/>
    <w:rsid w:val="002A1420"/>
    <w:rsid w:val="002A6164"/>
    <w:rsid w:val="002A6177"/>
    <w:rsid w:val="002A7206"/>
    <w:rsid w:val="002B154C"/>
    <w:rsid w:val="002B2164"/>
    <w:rsid w:val="002B3A8A"/>
    <w:rsid w:val="002C4B03"/>
    <w:rsid w:val="002D1B94"/>
    <w:rsid w:val="002D3237"/>
    <w:rsid w:val="002D3552"/>
    <w:rsid w:val="002D433C"/>
    <w:rsid w:val="002D563B"/>
    <w:rsid w:val="002E0FCC"/>
    <w:rsid w:val="002E647B"/>
    <w:rsid w:val="002E673C"/>
    <w:rsid w:val="002E6896"/>
    <w:rsid w:val="002F00B7"/>
    <w:rsid w:val="002F2A8B"/>
    <w:rsid w:val="002F34F3"/>
    <w:rsid w:val="002F5DC4"/>
    <w:rsid w:val="00300BD4"/>
    <w:rsid w:val="0030311F"/>
    <w:rsid w:val="00304300"/>
    <w:rsid w:val="00305370"/>
    <w:rsid w:val="003076B5"/>
    <w:rsid w:val="0031206B"/>
    <w:rsid w:val="00312100"/>
    <w:rsid w:val="00317F6E"/>
    <w:rsid w:val="00321C94"/>
    <w:rsid w:val="003220A6"/>
    <w:rsid w:val="00322C6F"/>
    <w:rsid w:val="003247A8"/>
    <w:rsid w:val="003322B2"/>
    <w:rsid w:val="00332F01"/>
    <w:rsid w:val="0033598D"/>
    <w:rsid w:val="003401DA"/>
    <w:rsid w:val="00341132"/>
    <w:rsid w:val="00344818"/>
    <w:rsid w:val="00350901"/>
    <w:rsid w:val="0035176E"/>
    <w:rsid w:val="00357259"/>
    <w:rsid w:val="003612E1"/>
    <w:rsid w:val="00364FDB"/>
    <w:rsid w:val="0036589B"/>
    <w:rsid w:val="00370468"/>
    <w:rsid w:val="0037146C"/>
    <w:rsid w:val="003756F3"/>
    <w:rsid w:val="00376E18"/>
    <w:rsid w:val="00377C4C"/>
    <w:rsid w:val="0038124A"/>
    <w:rsid w:val="003812B2"/>
    <w:rsid w:val="0038267B"/>
    <w:rsid w:val="00384EF8"/>
    <w:rsid w:val="00386EE8"/>
    <w:rsid w:val="00387994"/>
    <w:rsid w:val="00387A5D"/>
    <w:rsid w:val="00390905"/>
    <w:rsid w:val="0039118A"/>
    <w:rsid w:val="0039479F"/>
    <w:rsid w:val="003A76BA"/>
    <w:rsid w:val="003B047C"/>
    <w:rsid w:val="003B17C7"/>
    <w:rsid w:val="003B22AA"/>
    <w:rsid w:val="003C0240"/>
    <w:rsid w:val="003C04A1"/>
    <w:rsid w:val="003C0D50"/>
    <w:rsid w:val="003C2027"/>
    <w:rsid w:val="003C3082"/>
    <w:rsid w:val="003C65FA"/>
    <w:rsid w:val="003C7852"/>
    <w:rsid w:val="003C7E66"/>
    <w:rsid w:val="003D2732"/>
    <w:rsid w:val="003D5038"/>
    <w:rsid w:val="003D6294"/>
    <w:rsid w:val="003E4510"/>
    <w:rsid w:val="003E5C98"/>
    <w:rsid w:val="003E5FD5"/>
    <w:rsid w:val="003E65F5"/>
    <w:rsid w:val="003E6785"/>
    <w:rsid w:val="003F0D8F"/>
    <w:rsid w:val="003F16B2"/>
    <w:rsid w:val="003F2648"/>
    <w:rsid w:val="003F46ED"/>
    <w:rsid w:val="003F4759"/>
    <w:rsid w:val="00407CBB"/>
    <w:rsid w:val="00411C04"/>
    <w:rsid w:val="00420816"/>
    <w:rsid w:val="004217D7"/>
    <w:rsid w:val="00424E98"/>
    <w:rsid w:val="004316D6"/>
    <w:rsid w:val="00433150"/>
    <w:rsid w:val="00434174"/>
    <w:rsid w:val="0044283E"/>
    <w:rsid w:val="004506FC"/>
    <w:rsid w:val="00454954"/>
    <w:rsid w:val="00454C7D"/>
    <w:rsid w:val="00456AEE"/>
    <w:rsid w:val="0046067D"/>
    <w:rsid w:val="00464081"/>
    <w:rsid w:val="0046491E"/>
    <w:rsid w:val="00464AA3"/>
    <w:rsid w:val="00465F5B"/>
    <w:rsid w:val="004661EF"/>
    <w:rsid w:val="00466DD7"/>
    <w:rsid w:val="0047279F"/>
    <w:rsid w:val="004734C0"/>
    <w:rsid w:val="0047416C"/>
    <w:rsid w:val="00474628"/>
    <w:rsid w:val="00482E92"/>
    <w:rsid w:val="00483CC8"/>
    <w:rsid w:val="00484A3D"/>
    <w:rsid w:val="004850DA"/>
    <w:rsid w:val="004931FC"/>
    <w:rsid w:val="00493E86"/>
    <w:rsid w:val="004948D6"/>
    <w:rsid w:val="00495140"/>
    <w:rsid w:val="004A03A6"/>
    <w:rsid w:val="004A0A9F"/>
    <w:rsid w:val="004A4335"/>
    <w:rsid w:val="004A4AFA"/>
    <w:rsid w:val="004B1983"/>
    <w:rsid w:val="004C0154"/>
    <w:rsid w:val="004C1A91"/>
    <w:rsid w:val="004C1BD8"/>
    <w:rsid w:val="004C2383"/>
    <w:rsid w:val="004C37E3"/>
    <w:rsid w:val="004C6A97"/>
    <w:rsid w:val="004C6B8B"/>
    <w:rsid w:val="004D04FC"/>
    <w:rsid w:val="004D1509"/>
    <w:rsid w:val="004E0B59"/>
    <w:rsid w:val="004E161B"/>
    <w:rsid w:val="004E1B85"/>
    <w:rsid w:val="004F1F71"/>
    <w:rsid w:val="004F5BFD"/>
    <w:rsid w:val="004F6178"/>
    <w:rsid w:val="0050296A"/>
    <w:rsid w:val="0050511E"/>
    <w:rsid w:val="005131EA"/>
    <w:rsid w:val="00515570"/>
    <w:rsid w:val="005159CE"/>
    <w:rsid w:val="0052143A"/>
    <w:rsid w:val="0052289F"/>
    <w:rsid w:val="005254EA"/>
    <w:rsid w:val="0053471A"/>
    <w:rsid w:val="005356D0"/>
    <w:rsid w:val="00536188"/>
    <w:rsid w:val="00537275"/>
    <w:rsid w:val="00542265"/>
    <w:rsid w:val="00542E02"/>
    <w:rsid w:val="0054711B"/>
    <w:rsid w:val="005506E9"/>
    <w:rsid w:val="005673B2"/>
    <w:rsid w:val="00570FDB"/>
    <w:rsid w:val="005804A5"/>
    <w:rsid w:val="00580D76"/>
    <w:rsid w:val="005810FD"/>
    <w:rsid w:val="00581A5C"/>
    <w:rsid w:val="005863B6"/>
    <w:rsid w:val="00586B6D"/>
    <w:rsid w:val="00590CDE"/>
    <w:rsid w:val="00591252"/>
    <w:rsid w:val="00593AA0"/>
    <w:rsid w:val="00593F24"/>
    <w:rsid w:val="00596ABA"/>
    <w:rsid w:val="00596EE3"/>
    <w:rsid w:val="005A0D1F"/>
    <w:rsid w:val="005A23DA"/>
    <w:rsid w:val="005A246D"/>
    <w:rsid w:val="005A31D4"/>
    <w:rsid w:val="005A3640"/>
    <w:rsid w:val="005B2505"/>
    <w:rsid w:val="005B7DDF"/>
    <w:rsid w:val="005C1CF5"/>
    <w:rsid w:val="005C29AC"/>
    <w:rsid w:val="005C2ED5"/>
    <w:rsid w:val="005D272B"/>
    <w:rsid w:val="005D7FE7"/>
    <w:rsid w:val="005E22E1"/>
    <w:rsid w:val="005E3417"/>
    <w:rsid w:val="005E601E"/>
    <w:rsid w:val="005F0804"/>
    <w:rsid w:val="005F243E"/>
    <w:rsid w:val="005F2E05"/>
    <w:rsid w:val="005F3BFC"/>
    <w:rsid w:val="005F6B67"/>
    <w:rsid w:val="00602349"/>
    <w:rsid w:val="00611280"/>
    <w:rsid w:val="00612BFB"/>
    <w:rsid w:val="00622FCA"/>
    <w:rsid w:val="00623552"/>
    <w:rsid w:val="00623B71"/>
    <w:rsid w:val="006246B0"/>
    <w:rsid w:val="00625B40"/>
    <w:rsid w:val="0063063D"/>
    <w:rsid w:val="00631934"/>
    <w:rsid w:val="0063222B"/>
    <w:rsid w:val="00637794"/>
    <w:rsid w:val="00647C58"/>
    <w:rsid w:val="00653995"/>
    <w:rsid w:val="006552BF"/>
    <w:rsid w:val="0065545C"/>
    <w:rsid w:val="00655D85"/>
    <w:rsid w:val="00657FF9"/>
    <w:rsid w:val="00663612"/>
    <w:rsid w:val="006639C9"/>
    <w:rsid w:val="00663C88"/>
    <w:rsid w:val="00674D4A"/>
    <w:rsid w:val="0067689D"/>
    <w:rsid w:val="00681D05"/>
    <w:rsid w:val="00682DF9"/>
    <w:rsid w:val="00686695"/>
    <w:rsid w:val="006866C0"/>
    <w:rsid w:val="006915D9"/>
    <w:rsid w:val="00692957"/>
    <w:rsid w:val="00692E34"/>
    <w:rsid w:val="00693932"/>
    <w:rsid w:val="006971A2"/>
    <w:rsid w:val="0069753D"/>
    <w:rsid w:val="006A37BC"/>
    <w:rsid w:val="006A3E09"/>
    <w:rsid w:val="006A7CC3"/>
    <w:rsid w:val="006B10F7"/>
    <w:rsid w:val="006B1426"/>
    <w:rsid w:val="006B1E8A"/>
    <w:rsid w:val="006B22B3"/>
    <w:rsid w:val="006C03BF"/>
    <w:rsid w:val="006C2C26"/>
    <w:rsid w:val="006C693D"/>
    <w:rsid w:val="006D25AE"/>
    <w:rsid w:val="006D30B0"/>
    <w:rsid w:val="006D3497"/>
    <w:rsid w:val="006D6FDA"/>
    <w:rsid w:val="006E3218"/>
    <w:rsid w:val="006E40C4"/>
    <w:rsid w:val="006E581F"/>
    <w:rsid w:val="006E68FA"/>
    <w:rsid w:val="006F046A"/>
    <w:rsid w:val="006F19A8"/>
    <w:rsid w:val="00700DD1"/>
    <w:rsid w:val="007050EA"/>
    <w:rsid w:val="00707F70"/>
    <w:rsid w:val="0071042C"/>
    <w:rsid w:val="0071058C"/>
    <w:rsid w:val="00712F91"/>
    <w:rsid w:val="007143FF"/>
    <w:rsid w:val="00716880"/>
    <w:rsid w:val="00717E00"/>
    <w:rsid w:val="00720527"/>
    <w:rsid w:val="007276AA"/>
    <w:rsid w:val="007303B1"/>
    <w:rsid w:val="007337E0"/>
    <w:rsid w:val="00734B45"/>
    <w:rsid w:val="0073792A"/>
    <w:rsid w:val="00754BA4"/>
    <w:rsid w:val="00756BDC"/>
    <w:rsid w:val="00762125"/>
    <w:rsid w:val="00763964"/>
    <w:rsid w:val="007662B7"/>
    <w:rsid w:val="0077349F"/>
    <w:rsid w:val="00775A31"/>
    <w:rsid w:val="007770C8"/>
    <w:rsid w:val="007822C3"/>
    <w:rsid w:val="007853D4"/>
    <w:rsid w:val="00790AC1"/>
    <w:rsid w:val="0079129A"/>
    <w:rsid w:val="007930F9"/>
    <w:rsid w:val="007947F3"/>
    <w:rsid w:val="007A0E5C"/>
    <w:rsid w:val="007A1E08"/>
    <w:rsid w:val="007A4C33"/>
    <w:rsid w:val="007A5C6F"/>
    <w:rsid w:val="007A6AFF"/>
    <w:rsid w:val="007A7190"/>
    <w:rsid w:val="007B2939"/>
    <w:rsid w:val="007B594B"/>
    <w:rsid w:val="007B754E"/>
    <w:rsid w:val="007B7C26"/>
    <w:rsid w:val="007C6374"/>
    <w:rsid w:val="007C662E"/>
    <w:rsid w:val="007C7555"/>
    <w:rsid w:val="007D7F3A"/>
    <w:rsid w:val="007E055F"/>
    <w:rsid w:val="007E1E30"/>
    <w:rsid w:val="007E271D"/>
    <w:rsid w:val="007E5B73"/>
    <w:rsid w:val="007F13DE"/>
    <w:rsid w:val="007F242E"/>
    <w:rsid w:val="00800DE4"/>
    <w:rsid w:val="00803518"/>
    <w:rsid w:val="008044F0"/>
    <w:rsid w:val="00804E6D"/>
    <w:rsid w:val="008052C3"/>
    <w:rsid w:val="0081053C"/>
    <w:rsid w:val="00814C88"/>
    <w:rsid w:val="00817D0E"/>
    <w:rsid w:val="0082154C"/>
    <w:rsid w:val="008327B9"/>
    <w:rsid w:val="008331E4"/>
    <w:rsid w:val="008332C4"/>
    <w:rsid w:val="00833B3F"/>
    <w:rsid w:val="0084081F"/>
    <w:rsid w:val="00841626"/>
    <w:rsid w:val="0084178B"/>
    <w:rsid w:val="00841899"/>
    <w:rsid w:val="00841C3D"/>
    <w:rsid w:val="008423D3"/>
    <w:rsid w:val="008436C9"/>
    <w:rsid w:val="00843FAB"/>
    <w:rsid w:val="00847D62"/>
    <w:rsid w:val="0085044F"/>
    <w:rsid w:val="00851756"/>
    <w:rsid w:val="0085463D"/>
    <w:rsid w:val="00857CB3"/>
    <w:rsid w:val="0086103E"/>
    <w:rsid w:val="00864CBF"/>
    <w:rsid w:val="00864FED"/>
    <w:rsid w:val="00865DC6"/>
    <w:rsid w:val="00866197"/>
    <w:rsid w:val="00867AD5"/>
    <w:rsid w:val="00874065"/>
    <w:rsid w:val="00875EE2"/>
    <w:rsid w:val="00877F73"/>
    <w:rsid w:val="008826DB"/>
    <w:rsid w:val="00882CE9"/>
    <w:rsid w:val="008837D2"/>
    <w:rsid w:val="0088669C"/>
    <w:rsid w:val="00894671"/>
    <w:rsid w:val="008958AB"/>
    <w:rsid w:val="00897F0B"/>
    <w:rsid w:val="008A21EE"/>
    <w:rsid w:val="008A4CCB"/>
    <w:rsid w:val="008B017E"/>
    <w:rsid w:val="008B0A40"/>
    <w:rsid w:val="008B1218"/>
    <w:rsid w:val="008B2AC5"/>
    <w:rsid w:val="008C0A03"/>
    <w:rsid w:val="008C2DE3"/>
    <w:rsid w:val="008C3545"/>
    <w:rsid w:val="008C43EC"/>
    <w:rsid w:val="008C4FB5"/>
    <w:rsid w:val="008C5917"/>
    <w:rsid w:val="008D4C0B"/>
    <w:rsid w:val="008D5199"/>
    <w:rsid w:val="008D5A5A"/>
    <w:rsid w:val="008E13DA"/>
    <w:rsid w:val="008E2057"/>
    <w:rsid w:val="008E319D"/>
    <w:rsid w:val="008F265B"/>
    <w:rsid w:val="008F5390"/>
    <w:rsid w:val="008F6CBB"/>
    <w:rsid w:val="008F784A"/>
    <w:rsid w:val="008F7B5D"/>
    <w:rsid w:val="009020A1"/>
    <w:rsid w:val="00903BCC"/>
    <w:rsid w:val="00904079"/>
    <w:rsid w:val="0090546E"/>
    <w:rsid w:val="009057E2"/>
    <w:rsid w:val="00905B30"/>
    <w:rsid w:val="009113D5"/>
    <w:rsid w:val="009145B9"/>
    <w:rsid w:val="00915D09"/>
    <w:rsid w:val="00916FDA"/>
    <w:rsid w:val="0092096B"/>
    <w:rsid w:val="00924A87"/>
    <w:rsid w:val="0092565F"/>
    <w:rsid w:val="00926784"/>
    <w:rsid w:val="00927981"/>
    <w:rsid w:val="0093024F"/>
    <w:rsid w:val="00930295"/>
    <w:rsid w:val="009302F2"/>
    <w:rsid w:val="009322A5"/>
    <w:rsid w:val="0093498E"/>
    <w:rsid w:val="00936CC1"/>
    <w:rsid w:val="00940AE9"/>
    <w:rsid w:val="00942E51"/>
    <w:rsid w:val="009459CE"/>
    <w:rsid w:val="00945B9E"/>
    <w:rsid w:val="00946BA3"/>
    <w:rsid w:val="009505CA"/>
    <w:rsid w:val="00954377"/>
    <w:rsid w:val="009574FD"/>
    <w:rsid w:val="0096007F"/>
    <w:rsid w:val="00970D9A"/>
    <w:rsid w:val="00972E93"/>
    <w:rsid w:val="0097433B"/>
    <w:rsid w:val="00974E07"/>
    <w:rsid w:val="00976270"/>
    <w:rsid w:val="00980705"/>
    <w:rsid w:val="00983290"/>
    <w:rsid w:val="00986E0F"/>
    <w:rsid w:val="00992DAC"/>
    <w:rsid w:val="00993D91"/>
    <w:rsid w:val="00994D6B"/>
    <w:rsid w:val="00995F73"/>
    <w:rsid w:val="009961DB"/>
    <w:rsid w:val="009A00FC"/>
    <w:rsid w:val="009A199D"/>
    <w:rsid w:val="009A2F34"/>
    <w:rsid w:val="009A3D8A"/>
    <w:rsid w:val="009A5300"/>
    <w:rsid w:val="009A7665"/>
    <w:rsid w:val="009B039F"/>
    <w:rsid w:val="009B1D3A"/>
    <w:rsid w:val="009C1CD8"/>
    <w:rsid w:val="009C5E0E"/>
    <w:rsid w:val="009C5F0D"/>
    <w:rsid w:val="009C6A05"/>
    <w:rsid w:val="009D2880"/>
    <w:rsid w:val="009D4F2C"/>
    <w:rsid w:val="009E4F05"/>
    <w:rsid w:val="009E5766"/>
    <w:rsid w:val="009E6BA3"/>
    <w:rsid w:val="009E74C9"/>
    <w:rsid w:val="009F46A2"/>
    <w:rsid w:val="009F7945"/>
    <w:rsid w:val="00A00CE4"/>
    <w:rsid w:val="00A01891"/>
    <w:rsid w:val="00A05003"/>
    <w:rsid w:val="00A05BA5"/>
    <w:rsid w:val="00A07E10"/>
    <w:rsid w:val="00A11A99"/>
    <w:rsid w:val="00A14091"/>
    <w:rsid w:val="00A14E2F"/>
    <w:rsid w:val="00A25233"/>
    <w:rsid w:val="00A26A53"/>
    <w:rsid w:val="00A30EC7"/>
    <w:rsid w:val="00A310EA"/>
    <w:rsid w:val="00A3266E"/>
    <w:rsid w:val="00A32FDF"/>
    <w:rsid w:val="00A43769"/>
    <w:rsid w:val="00A519B4"/>
    <w:rsid w:val="00A52910"/>
    <w:rsid w:val="00A52D09"/>
    <w:rsid w:val="00A5731C"/>
    <w:rsid w:val="00A60F45"/>
    <w:rsid w:val="00A63B7C"/>
    <w:rsid w:val="00A708C1"/>
    <w:rsid w:val="00A70B01"/>
    <w:rsid w:val="00A70C0E"/>
    <w:rsid w:val="00A71A5F"/>
    <w:rsid w:val="00A73AEC"/>
    <w:rsid w:val="00A77C3D"/>
    <w:rsid w:val="00A81D49"/>
    <w:rsid w:val="00A83ABB"/>
    <w:rsid w:val="00A86A57"/>
    <w:rsid w:val="00A86FB4"/>
    <w:rsid w:val="00A8757C"/>
    <w:rsid w:val="00A91529"/>
    <w:rsid w:val="00A9287A"/>
    <w:rsid w:val="00A970D2"/>
    <w:rsid w:val="00A97287"/>
    <w:rsid w:val="00AA044C"/>
    <w:rsid w:val="00AA17C3"/>
    <w:rsid w:val="00AA3B95"/>
    <w:rsid w:val="00AA41DA"/>
    <w:rsid w:val="00AA6321"/>
    <w:rsid w:val="00AB7317"/>
    <w:rsid w:val="00AB765F"/>
    <w:rsid w:val="00AC1A44"/>
    <w:rsid w:val="00AC24C2"/>
    <w:rsid w:val="00AC31AC"/>
    <w:rsid w:val="00AC3E78"/>
    <w:rsid w:val="00AC505E"/>
    <w:rsid w:val="00AC7944"/>
    <w:rsid w:val="00AD0C69"/>
    <w:rsid w:val="00AD158C"/>
    <w:rsid w:val="00AD190D"/>
    <w:rsid w:val="00AD2622"/>
    <w:rsid w:val="00AD2830"/>
    <w:rsid w:val="00AD5AF4"/>
    <w:rsid w:val="00AD6D1B"/>
    <w:rsid w:val="00AE0CFA"/>
    <w:rsid w:val="00AE35F7"/>
    <w:rsid w:val="00AE60FA"/>
    <w:rsid w:val="00AE7314"/>
    <w:rsid w:val="00AF04BD"/>
    <w:rsid w:val="00AF5F4A"/>
    <w:rsid w:val="00AF620E"/>
    <w:rsid w:val="00AF755D"/>
    <w:rsid w:val="00B01C6D"/>
    <w:rsid w:val="00B01D64"/>
    <w:rsid w:val="00B0297F"/>
    <w:rsid w:val="00B038D4"/>
    <w:rsid w:val="00B07ABD"/>
    <w:rsid w:val="00B10BB5"/>
    <w:rsid w:val="00B1424F"/>
    <w:rsid w:val="00B240A9"/>
    <w:rsid w:val="00B2705C"/>
    <w:rsid w:val="00B27732"/>
    <w:rsid w:val="00B31197"/>
    <w:rsid w:val="00B3332D"/>
    <w:rsid w:val="00B3780E"/>
    <w:rsid w:val="00B42D3C"/>
    <w:rsid w:val="00B45CA7"/>
    <w:rsid w:val="00B4780A"/>
    <w:rsid w:val="00B47F40"/>
    <w:rsid w:val="00B50448"/>
    <w:rsid w:val="00B510FB"/>
    <w:rsid w:val="00B515BF"/>
    <w:rsid w:val="00B51B68"/>
    <w:rsid w:val="00B5384E"/>
    <w:rsid w:val="00B57454"/>
    <w:rsid w:val="00B61074"/>
    <w:rsid w:val="00B644B4"/>
    <w:rsid w:val="00B661C0"/>
    <w:rsid w:val="00B662C6"/>
    <w:rsid w:val="00B66472"/>
    <w:rsid w:val="00B723E2"/>
    <w:rsid w:val="00B73740"/>
    <w:rsid w:val="00B74C51"/>
    <w:rsid w:val="00B75B2C"/>
    <w:rsid w:val="00B770B4"/>
    <w:rsid w:val="00B777A5"/>
    <w:rsid w:val="00B81F4D"/>
    <w:rsid w:val="00B820DD"/>
    <w:rsid w:val="00B82CA9"/>
    <w:rsid w:val="00B83B79"/>
    <w:rsid w:val="00B85AB8"/>
    <w:rsid w:val="00B9113A"/>
    <w:rsid w:val="00B91A11"/>
    <w:rsid w:val="00B9267E"/>
    <w:rsid w:val="00B92C80"/>
    <w:rsid w:val="00B93CFE"/>
    <w:rsid w:val="00B9752F"/>
    <w:rsid w:val="00BA31DC"/>
    <w:rsid w:val="00BA3F28"/>
    <w:rsid w:val="00BA4CA5"/>
    <w:rsid w:val="00BA5F93"/>
    <w:rsid w:val="00BA64D7"/>
    <w:rsid w:val="00BA783A"/>
    <w:rsid w:val="00BB235B"/>
    <w:rsid w:val="00BB414F"/>
    <w:rsid w:val="00BB449F"/>
    <w:rsid w:val="00BC2D72"/>
    <w:rsid w:val="00BC4013"/>
    <w:rsid w:val="00BC6221"/>
    <w:rsid w:val="00BD4CEE"/>
    <w:rsid w:val="00BD7C86"/>
    <w:rsid w:val="00BE1F77"/>
    <w:rsid w:val="00BE2B56"/>
    <w:rsid w:val="00BE6041"/>
    <w:rsid w:val="00BE7FF1"/>
    <w:rsid w:val="00BF519F"/>
    <w:rsid w:val="00BF523F"/>
    <w:rsid w:val="00BF66A7"/>
    <w:rsid w:val="00C0017F"/>
    <w:rsid w:val="00C034DA"/>
    <w:rsid w:val="00C04359"/>
    <w:rsid w:val="00C06141"/>
    <w:rsid w:val="00C10300"/>
    <w:rsid w:val="00C164A1"/>
    <w:rsid w:val="00C170B3"/>
    <w:rsid w:val="00C27CCC"/>
    <w:rsid w:val="00C30197"/>
    <w:rsid w:val="00C318A6"/>
    <w:rsid w:val="00C35D6E"/>
    <w:rsid w:val="00C4180B"/>
    <w:rsid w:val="00C469FB"/>
    <w:rsid w:val="00C520C6"/>
    <w:rsid w:val="00C548C8"/>
    <w:rsid w:val="00C60E4A"/>
    <w:rsid w:val="00C63CAC"/>
    <w:rsid w:val="00C64D12"/>
    <w:rsid w:val="00C67E6F"/>
    <w:rsid w:val="00C74365"/>
    <w:rsid w:val="00C77689"/>
    <w:rsid w:val="00C81651"/>
    <w:rsid w:val="00C86021"/>
    <w:rsid w:val="00C86E16"/>
    <w:rsid w:val="00C87EF1"/>
    <w:rsid w:val="00C916B7"/>
    <w:rsid w:val="00CA280F"/>
    <w:rsid w:val="00CA2CF5"/>
    <w:rsid w:val="00CA41C4"/>
    <w:rsid w:val="00CA6CB4"/>
    <w:rsid w:val="00CA7D86"/>
    <w:rsid w:val="00CB35E2"/>
    <w:rsid w:val="00CB51C9"/>
    <w:rsid w:val="00CB5C4E"/>
    <w:rsid w:val="00CC050D"/>
    <w:rsid w:val="00CC2126"/>
    <w:rsid w:val="00CC56FA"/>
    <w:rsid w:val="00CC7488"/>
    <w:rsid w:val="00CD0AB9"/>
    <w:rsid w:val="00CD434E"/>
    <w:rsid w:val="00CD710C"/>
    <w:rsid w:val="00CD72E2"/>
    <w:rsid w:val="00CE15D0"/>
    <w:rsid w:val="00CE388A"/>
    <w:rsid w:val="00CF05F6"/>
    <w:rsid w:val="00CF074B"/>
    <w:rsid w:val="00CF18B4"/>
    <w:rsid w:val="00CF2367"/>
    <w:rsid w:val="00D04E42"/>
    <w:rsid w:val="00D10A63"/>
    <w:rsid w:val="00D123E5"/>
    <w:rsid w:val="00D14CAE"/>
    <w:rsid w:val="00D156BF"/>
    <w:rsid w:val="00D1614C"/>
    <w:rsid w:val="00D16F56"/>
    <w:rsid w:val="00D20164"/>
    <w:rsid w:val="00D313FA"/>
    <w:rsid w:val="00D35358"/>
    <w:rsid w:val="00D37ABF"/>
    <w:rsid w:val="00D428FA"/>
    <w:rsid w:val="00D439C2"/>
    <w:rsid w:val="00D45488"/>
    <w:rsid w:val="00D4551C"/>
    <w:rsid w:val="00D47844"/>
    <w:rsid w:val="00D507D1"/>
    <w:rsid w:val="00D5080C"/>
    <w:rsid w:val="00D51621"/>
    <w:rsid w:val="00D525C1"/>
    <w:rsid w:val="00D56162"/>
    <w:rsid w:val="00D649F2"/>
    <w:rsid w:val="00D656A0"/>
    <w:rsid w:val="00D7080B"/>
    <w:rsid w:val="00D74DF0"/>
    <w:rsid w:val="00D76212"/>
    <w:rsid w:val="00D76BE5"/>
    <w:rsid w:val="00D8166D"/>
    <w:rsid w:val="00D82D0B"/>
    <w:rsid w:val="00D93D0D"/>
    <w:rsid w:val="00D95863"/>
    <w:rsid w:val="00D96129"/>
    <w:rsid w:val="00DA3555"/>
    <w:rsid w:val="00DA37D0"/>
    <w:rsid w:val="00DA53CC"/>
    <w:rsid w:val="00DA76EE"/>
    <w:rsid w:val="00DB22F1"/>
    <w:rsid w:val="00DB506B"/>
    <w:rsid w:val="00DC0CC3"/>
    <w:rsid w:val="00DC5577"/>
    <w:rsid w:val="00DC7750"/>
    <w:rsid w:val="00DD14CF"/>
    <w:rsid w:val="00DD6E3A"/>
    <w:rsid w:val="00DD79BD"/>
    <w:rsid w:val="00DE25BD"/>
    <w:rsid w:val="00DE4397"/>
    <w:rsid w:val="00DF1E7D"/>
    <w:rsid w:val="00DF20EC"/>
    <w:rsid w:val="00DF391E"/>
    <w:rsid w:val="00DF47ED"/>
    <w:rsid w:val="00DF4DA8"/>
    <w:rsid w:val="00DF598E"/>
    <w:rsid w:val="00E02900"/>
    <w:rsid w:val="00E04704"/>
    <w:rsid w:val="00E06144"/>
    <w:rsid w:val="00E11F6D"/>
    <w:rsid w:val="00E14333"/>
    <w:rsid w:val="00E14FF7"/>
    <w:rsid w:val="00E20EE0"/>
    <w:rsid w:val="00E214E1"/>
    <w:rsid w:val="00E22E57"/>
    <w:rsid w:val="00E238E1"/>
    <w:rsid w:val="00E23E19"/>
    <w:rsid w:val="00E24473"/>
    <w:rsid w:val="00E2458B"/>
    <w:rsid w:val="00E24673"/>
    <w:rsid w:val="00E318B4"/>
    <w:rsid w:val="00E31BFD"/>
    <w:rsid w:val="00E34088"/>
    <w:rsid w:val="00E347A3"/>
    <w:rsid w:val="00E364D9"/>
    <w:rsid w:val="00E364ED"/>
    <w:rsid w:val="00E36591"/>
    <w:rsid w:val="00E452F1"/>
    <w:rsid w:val="00E46A59"/>
    <w:rsid w:val="00E52014"/>
    <w:rsid w:val="00E54BA3"/>
    <w:rsid w:val="00E5634A"/>
    <w:rsid w:val="00E56EE8"/>
    <w:rsid w:val="00E57011"/>
    <w:rsid w:val="00E631FD"/>
    <w:rsid w:val="00E70BD1"/>
    <w:rsid w:val="00E7156E"/>
    <w:rsid w:val="00E715BD"/>
    <w:rsid w:val="00E72126"/>
    <w:rsid w:val="00E723CB"/>
    <w:rsid w:val="00E72F0A"/>
    <w:rsid w:val="00E733F2"/>
    <w:rsid w:val="00E746A0"/>
    <w:rsid w:val="00E75BA9"/>
    <w:rsid w:val="00E82417"/>
    <w:rsid w:val="00E87C70"/>
    <w:rsid w:val="00E932B9"/>
    <w:rsid w:val="00E95A4A"/>
    <w:rsid w:val="00E97A88"/>
    <w:rsid w:val="00EA0401"/>
    <w:rsid w:val="00EA7C90"/>
    <w:rsid w:val="00EB041A"/>
    <w:rsid w:val="00EB3F01"/>
    <w:rsid w:val="00EB5F40"/>
    <w:rsid w:val="00EC543B"/>
    <w:rsid w:val="00EE67FE"/>
    <w:rsid w:val="00EF2238"/>
    <w:rsid w:val="00EF5FE4"/>
    <w:rsid w:val="00F102AB"/>
    <w:rsid w:val="00F14894"/>
    <w:rsid w:val="00F23630"/>
    <w:rsid w:val="00F24C5D"/>
    <w:rsid w:val="00F33FB4"/>
    <w:rsid w:val="00F34A09"/>
    <w:rsid w:val="00F41591"/>
    <w:rsid w:val="00F43214"/>
    <w:rsid w:val="00F43C98"/>
    <w:rsid w:val="00F4671C"/>
    <w:rsid w:val="00F52186"/>
    <w:rsid w:val="00F55C7A"/>
    <w:rsid w:val="00F568C8"/>
    <w:rsid w:val="00F63DB6"/>
    <w:rsid w:val="00F64D2A"/>
    <w:rsid w:val="00F67F58"/>
    <w:rsid w:val="00F71C74"/>
    <w:rsid w:val="00F72CBA"/>
    <w:rsid w:val="00F81F9C"/>
    <w:rsid w:val="00F82174"/>
    <w:rsid w:val="00F82BF4"/>
    <w:rsid w:val="00F83507"/>
    <w:rsid w:val="00F83AC2"/>
    <w:rsid w:val="00F8496A"/>
    <w:rsid w:val="00F85DEA"/>
    <w:rsid w:val="00FA19A7"/>
    <w:rsid w:val="00FA2C54"/>
    <w:rsid w:val="00FA361F"/>
    <w:rsid w:val="00FA5D74"/>
    <w:rsid w:val="00FA7FA5"/>
    <w:rsid w:val="00FB5FDD"/>
    <w:rsid w:val="00FB7D44"/>
    <w:rsid w:val="00FC4527"/>
    <w:rsid w:val="00FD196A"/>
    <w:rsid w:val="00FD1DA7"/>
    <w:rsid w:val="00FD7515"/>
    <w:rsid w:val="00FE2A03"/>
    <w:rsid w:val="00FE7941"/>
    <w:rsid w:val="00FE7D06"/>
    <w:rsid w:val="00FF017E"/>
    <w:rsid w:val="00FF1A37"/>
    <w:rsid w:val="00FF2610"/>
    <w:rsid w:val="00FF38D4"/>
    <w:rsid w:val="00FF5E84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5F"/>
    <w:rPr>
      <w:sz w:val="24"/>
      <w:szCs w:val="24"/>
    </w:rPr>
  </w:style>
  <w:style w:type="paragraph" w:styleId="1">
    <w:name w:val="heading 1"/>
    <w:basedOn w:val="a"/>
    <w:next w:val="a"/>
    <w:qFormat/>
    <w:rsid w:val="007E055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055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7E05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55F"/>
  </w:style>
  <w:style w:type="paragraph" w:styleId="a6">
    <w:name w:val="Body Text"/>
    <w:basedOn w:val="a"/>
    <w:rsid w:val="007E055F"/>
    <w:rPr>
      <w:b/>
      <w:u w:val="single"/>
    </w:rPr>
  </w:style>
  <w:style w:type="paragraph" w:styleId="20">
    <w:name w:val="Body Text Indent 2"/>
    <w:basedOn w:val="a"/>
    <w:rsid w:val="007E055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Обычный.Нормальный абзац"/>
    <w:rsid w:val="00BF519F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851756"/>
  </w:style>
  <w:style w:type="character" w:styleId="ae">
    <w:name w:val="FollowedHyperlink"/>
    <w:uiPriority w:val="99"/>
    <w:semiHidden/>
    <w:unhideWhenUsed/>
    <w:rsid w:val="00851756"/>
    <w:rPr>
      <w:color w:val="800080"/>
      <w:u w:val="single"/>
    </w:rPr>
  </w:style>
  <w:style w:type="paragraph" w:customStyle="1" w:styleId="font5">
    <w:name w:val="font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6">
    <w:name w:val="font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8">
    <w:name w:val="font8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0">
    <w:name w:val="font10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1">
    <w:name w:val="font11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2">
    <w:name w:val="font12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3">
    <w:name w:val="font13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4">
    <w:name w:val="font14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5">
    <w:name w:val="font1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6">
    <w:name w:val="font1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7">
    <w:name w:val="font1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124">
    <w:name w:val="xl124"/>
    <w:basedOn w:val="a"/>
    <w:rsid w:val="00851756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7">
    <w:name w:val="xl12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8">
    <w:name w:val="xl12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9">
    <w:name w:val="xl12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1">
    <w:name w:val="xl13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2">
    <w:name w:val="xl13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3">
    <w:name w:val="xl13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4">
    <w:name w:val="xl13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6">
    <w:name w:val="xl13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9">
    <w:name w:val="xl13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0">
    <w:name w:val="xl14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1">
    <w:name w:val="xl14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43">
    <w:name w:val="xl14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5">
    <w:name w:val="xl14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xl148">
    <w:name w:val="xl14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9">
    <w:name w:val="xl14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54">
    <w:name w:val="xl15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55">
    <w:name w:val="xl155"/>
    <w:basedOn w:val="a"/>
    <w:rsid w:val="0085175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6">
    <w:name w:val="xl156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7">
    <w:name w:val="xl157"/>
    <w:basedOn w:val="a"/>
    <w:rsid w:val="00851756"/>
    <w:pP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59">
    <w:name w:val="xl159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8517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5175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6">
    <w:name w:val="xl16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7">
    <w:name w:val="xl16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8">
    <w:name w:val="xl16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9">
    <w:name w:val="xl16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0">
    <w:name w:val="xl17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5">
    <w:name w:val="xl175"/>
    <w:basedOn w:val="a"/>
    <w:rsid w:val="008517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7">
    <w:name w:val="xl17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8">
    <w:name w:val="xl178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1">
    <w:name w:val="xl18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30">
    <w:name w:val="Body Text Indent 3"/>
    <w:basedOn w:val="a"/>
    <w:link w:val="31"/>
    <w:uiPriority w:val="99"/>
    <w:unhideWhenUsed/>
    <w:rsid w:val="007A1E0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7A1E08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32F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F01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32"/>
    <w:locked/>
    <w:rsid w:val="00DC5577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DC5577"/>
    <w:pPr>
      <w:shd w:val="clear" w:color="auto" w:fill="FFFFFF"/>
      <w:spacing w:line="263" w:lineRule="exact"/>
      <w:ind w:hanging="340"/>
      <w:jc w:val="both"/>
    </w:pPr>
  </w:style>
  <w:style w:type="character" w:customStyle="1" w:styleId="Heading7">
    <w:name w:val="Heading #7_"/>
    <w:link w:val="Heading70"/>
    <w:locked/>
    <w:rsid w:val="00DC557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C5577"/>
    <w:pPr>
      <w:shd w:val="clear" w:color="auto" w:fill="FFFFFF"/>
      <w:spacing w:after="60" w:line="0" w:lineRule="atLeast"/>
      <w:outlineLvl w:val="6"/>
    </w:pPr>
  </w:style>
  <w:style w:type="paragraph" w:styleId="af1">
    <w:name w:val="List Paragraph"/>
    <w:basedOn w:val="a"/>
    <w:uiPriority w:val="99"/>
    <w:qFormat/>
    <w:rsid w:val="00DC557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DC557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C5577"/>
    <w:pPr>
      <w:widowControl w:val="0"/>
      <w:shd w:val="clear" w:color="auto" w:fill="FFFFFF"/>
    </w:pPr>
    <w:rPr>
      <w:sz w:val="20"/>
      <w:szCs w:val="20"/>
    </w:rPr>
  </w:style>
  <w:style w:type="character" w:customStyle="1" w:styleId="Bodytext5">
    <w:name w:val="Body text (5)_"/>
    <w:link w:val="Bodytext50"/>
    <w:locked/>
    <w:rsid w:val="00DC557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C5577"/>
    <w:pPr>
      <w:shd w:val="clear" w:color="auto" w:fill="FFFFFF"/>
      <w:spacing w:before="240" w:line="270" w:lineRule="exact"/>
      <w:jc w:val="both"/>
    </w:pPr>
  </w:style>
  <w:style w:type="character" w:customStyle="1" w:styleId="Bodytext7">
    <w:name w:val="Body text (7)_"/>
    <w:link w:val="Bodytext70"/>
    <w:locked/>
    <w:rsid w:val="00DC5577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C5577"/>
    <w:pPr>
      <w:shd w:val="clear" w:color="auto" w:fill="FFFFFF"/>
      <w:spacing w:line="248" w:lineRule="exact"/>
    </w:pPr>
    <w:rPr>
      <w:sz w:val="20"/>
      <w:szCs w:val="20"/>
    </w:rPr>
  </w:style>
  <w:style w:type="character" w:customStyle="1" w:styleId="Bodytext10">
    <w:name w:val="Body text (10)_"/>
    <w:link w:val="Bodytext100"/>
    <w:locked/>
    <w:rsid w:val="00DC5577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C5577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C5577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C5577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23">
    <w:name w:val="Основной текст2"/>
    <w:rsid w:val="00DC5577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C55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5F"/>
    <w:rPr>
      <w:sz w:val="24"/>
      <w:szCs w:val="24"/>
    </w:rPr>
  </w:style>
  <w:style w:type="paragraph" w:styleId="1">
    <w:name w:val="heading 1"/>
    <w:basedOn w:val="a"/>
    <w:next w:val="a"/>
    <w:qFormat/>
    <w:rsid w:val="007E055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055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7E055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55F"/>
  </w:style>
  <w:style w:type="paragraph" w:styleId="a6">
    <w:name w:val="Body Text"/>
    <w:basedOn w:val="a"/>
    <w:rsid w:val="007E055F"/>
    <w:rPr>
      <w:b/>
      <w:u w:val="single"/>
    </w:rPr>
  </w:style>
  <w:style w:type="paragraph" w:styleId="20">
    <w:name w:val="Body Text Indent 2"/>
    <w:basedOn w:val="a"/>
    <w:rsid w:val="007E055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Обычный.Нормальный абзац"/>
    <w:rsid w:val="00BF519F"/>
    <w:pPr>
      <w:widowControl w:val="0"/>
      <w:autoSpaceDE w:val="0"/>
      <w:autoSpaceDN w:val="0"/>
      <w:ind w:firstLine="709"/>
      <w:jc w:val="both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851756"/>
  </w:style>
  <w:style w:type="character" w:styleId="ae">
    <w:name w:val="FollowedHyperlink"/>
    <w:uiPriority w:val="99"/>
    <w:semiHidden/>
    <w:unhideWhenUsed/>
    <w:rsid w:val="00851756"/>
    <w:rPr>
      <w:color w:val="800080"/>
      <w:u w:val="single"/>
    </w:rPr>
  </w:style>
  <w:style w:type="paragraph" w:customStyle="1" w:styleId="font5">
    <w:name w:val="font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6">
    <w:name w:val="font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8">
    <w:name w:val="font8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0">
    <w:name w:val="font10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1">
    <w:name w:val="font11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2">
    <w:name w:val="font12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3">
    <w:name w:val="font13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14">
    <w:name w:val="font14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5">
    <w:name w:val="font15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6">
    <w:name w:val="font16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font17">
    <w:name w:val="font17"/>
    <w:basedOn w:val="a"/>
    <w:rsid w:val="00851756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124">
    <w:name w:val="xl124"/>
    <w:basedOn w:val="a"/>
    <w:rsid w:val="00851756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7">
    <w:name w:val="xl12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8">
    <w:name w:val="xl12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29">
    <w:name w:val="xl12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1">
    <w:name w:val="xl13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2">
    <w:name w:val="xl13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3">
    <w:name w:val="xl13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4">
    <w:name w:val="xl13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6">
    <w:name w:val="xl13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38">
    <w:name w:val="xl13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39">
    <w:name w:val="xl13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0">
    <w:name w:val="xl14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41">
    <w:name w:val="xl14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43">
    <w:name w:val="xl14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5">
    <w:name w:val="xl145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customStyle="1" w:styleId="xl148">
    <w:name w:val="xl14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49">
    <w:name w:val="xl14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54">
    <w:name w:val="xl15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4"/>
      <w:szCs w:val="14"/>
    </w:rPr>
  </w:style>
  <w:style w:type="paragraph" w:customStyle="1" w:styleId="xl155">
    <w:name w:val="xl155"/>
    <w:basedOn w:val="a"/>
    <w:rsid w:val="0085175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6">
    <w:name w:val="xl156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57">
    <w:name w:val="xl157"/>
    <w:basedOn w:val="a"/>
    <w:rsid w:val="00851756"/>
    <w:pP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59">
    <w:name w:val="xl159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85175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5175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"/>
    <w:rsid w:val="00851756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6">
    <w:name w:val="xl166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7">
    <w:name w:val="xl16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8">
    <w:name w:val="xl168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169">
    <w:name w:val="xl169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0">
    <w:name w:val="xl17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5">
    <w:name w:val="xl175"/>
    <w:basedOn w:val="a"/>
    <w:rsid w:val="008517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6">
    <w:name w:val="xl176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7">
    <w:name w:val="xl177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78">
    <w:name w:val="xl178"/>
    <w:basedOn w:val="a"/>
    <w:rsid w:val="008517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9">
    <w:name w:val="xl179"/>
    <w:basedOn w:val="a"/>
    <w:rsid w:val="008517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1">
    <w:name w:val="xl181"/>
    <w:basedOn w:val="a"/>
    <w:rsid w:val="008517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30">
    <w:name w:val="Body Text Indent 3"/>
    <w:basedOn w:val="a"/>
    <w:link w:val="31"/>
    <w:uiPriority w:val="99"/>
    <w:unhideWhenUsed/>
    <w:rsid w:val="007A1E0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7A1E08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32F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F01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32"/>
    <w:locked/>
    <w:rsid w:val="00DC5577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DC5577"/>
    <w:pPr>
      <w:shd w:val="clear" w:color="auto" w:fill="FFFFFF"/>
      <w:spacing w:line="263" w:lineRule="exact"/>
      <w:ind w:hanging="340"/>
      <w:jc w:val="both"/>
    </w:pPr>
  </w:style>
  <w:style w:type="character" w:customStyle="1" w:styleId="Heading7">
    <w:name w:val="Heading #7_"/>
    <w:link w:val="Heading70"/>
    <w:locked/>
    <w:rsid w:val="00DC557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C5577"/>
    <w:pPr>
      <w:shd w:val="clear" w:color="auto" w:fill="FFFFFF"/>
      <w:spacing w:after="60" w:line="0" w:lineRule="atLeast"/>
      <w:outlineLvl w:val="6"/>
    </w:pPr>
  </w:style>
  <w:style w:type="paragraph" w:styleId="af1">
    <w:name w:val="List Paragraph"/>
    <w:basedOn w:val="a"/>
    <w:uiPriority w:val="99"/>
    <w:qFormat/>
    <w:rsid w:val="00DC557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DC557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C5577"/>
    <w:pPr>
      <w:widowControl w:val="0"/>
      <w:shd w:val="clear" w:color="auto" w:fill="FFFFFF"/>
    </w:pPr>
    <w:rPr>
      <w:sz w:val="20"/>
      <w:szCs w:val="20"/>
    </w:rPr>
  </w:style>
  <w:style w:type="character" w:customStyle="1" w:styleId="Bodytext5">
    <w:name w:val="Body text (5)_"/>
    <w:link w:val="Bodytext50"/>
    <w:locked/>
    <w:rsid w:val="00DC557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C5577"/>
    <w:pPr>
      <w:shd w:val="clear" w:color="auto" w:fill="FFFFFF"/>
      <w:spacing w:before="240" w:line="270" w:lineRule="exact"/>
      <w:jc w:val="both"/>
    </w:pPr>
  </w:style>
  <w:style w:type="character" w:customStyle="1" w:styleId="Bodytext7">
    <w:name w:val="Body text (7)_"/>
    <w:link w:val="Bodytext70"/>
    <w:locked/>
    <w:rsid w:val="00DC5577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C5577"/>
    <w:pPr>
      <w:shd w:val="clear" w:color="auto" w:fill="FFFFFF"/>
      <w:spacing w:line="248" w:lineRule="exact"/>
    </w:pPr>
    <w:rPr>
      <w:sz w:val="20"/>
      <w:szCs w:val="20"/>
    </w:rPr>
  </w:style>
  <w:style w:type="character" w:customStyle="1" w:styleId="Bodytext10">
    <w:name w:val="Body text (10)_"/>
    <w:link w:val="Bodytext100"/>
    <w:locked/>
    <w:rsid w:val="00DC5577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C5577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C5577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C5577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23">
    <w:name w:val="Основной текст2"/>
    <w:rsid w:val="00DC5577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C55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5811</Words>
  <Characters>37880</Characters>
  <Application>Microsoft Office Word</Application>
  <DocSecurity>0</DocSecurity>
  <Lines>315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43604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creator>Павлов</dc:creator>
  <cp:lastModifiedBy>Мусатова Светлана Николаевна</cp:lastModifiedBy>
  <cp:revision>7</cp:revision>
  <cp:lastPrinted>2012-06-27T10:58:00Z</cp:lastPrinted>
  <dcterms:created xsi:type="dcterms:W3CDTF">2012-06-20T11:25:00Z</dcterms:created>
  <dcterms:modified xsi:type="dcterms:W3CDTF">2012-06-27T12:22:00Z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